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D257A" w14:textId="77777777" w:rsidR="00BE6237" w:rsidRPr="005F3D8E" w:rsidRDefault="00BE6237" w:rsidP="00BE6237">
      <w:pPr>
        <w:jc w:val="center"/>
        <w:rPr>
          <w:b/>
          <w:bCs/>
          <w:sz w:val="24"/>
          <w:szCs w:val="24"/>
        </w:rPr>
      </w:pPr>
      <w:r w:rsidRPr="005F3D8E">
        <w:rPr>
          <w:b/>
          <w:bCs/>
          <w:sz w:val="24"/>
          <w:szCs w:val="24"/>
        </w:rPr>
        <w:t>Minutes of the Annual Meeting of Members</w:t>
      </w:r>
    </w:p>
    <w:p w14:paraId="7F53ABE2" w14:textId="77777777" w:rsidR="00BE6237" w:rsidRPr="005F3D8E" w:rsidRDefault="00BE6237" w:rsidP="00BE6237">
      <w:pPr>
        <w:jc w:val="center"/>
        <w:rPr>
          <w:b/>
          <w:bCs/>
          <w:sz w:val="24"/>
          <w:szCs w:val="24"/>
        </w:rPr>
      </w:pPr>
      <w:r w:rsidRPr="005F3D8E">
        <w:rPr>
          <w:b/>
          <w:bCs/>
          <w:sz w:val="24"/>
          <w:szCs w:val="24"/>
        </w:rPr>
        <w:t>The Forest at Colorado Crossing Homeowners Association</w:t>
      </w:r>
    </w:p>
    <w:p w14:paraId="47F5F2F7" w14:textId="21B1DEFE" w:rsidR="00BE6237" w:rsidRDefault="00BE6237" w:rsidP="00BE6237">
      <w:r w:rsidRPr="005041E1">
        <w:rPr>
          <w:b/>
          <w:bCs/>
          <w:sz w:val="24"/>
          <w:szCs w:val="24"/>
        </w:rPr>
        <w:t>Date and Time:</w:t>
      </w:r>
      <w:r>
        <w:t xml:space="preserve"> May 1</w:t>
      </w:r>
      <w:r w:rsidR="006135D3">
        <w:t>6</w:t>
      </w:r>
      <w:r>
        <w:t>, 202</w:t>
      </w:r>
      <w:r w:rsidR="00A738DC">
        <w:t>2</w:t>
      </w:r>
      <w:r>
        <w:t xml:space="preserve"> at 6 p.m.</w:t>
      </w:r>
    </w:p>
    <w:p w14:paraId="4176BCEE" w14:textId="77777777" w:rsidR="00BE6237" w:rsidRDefault="00BE6237" w:rsidP="00BE6237">
      <w:r w:rsidRPr="005041E1">
        <w:rPr>
          <w:b/>
          <w:bCs/>
          <w:sz w:val="24"/>
          <w:szCs w:val="24"/>
        </w:rPr>
        <w:t>Place:</w:t>
      </w:r>
      <w:r>
        <w:t xml:space="preserve"> Bastrop Public Library, Bastrop, Texas</w:t>
      </w:r>
    </w:p>
    <w:p w14:paraId="033AD014" w14:textId="1B94FC7B" w:rsidR="00BE6237" w:rsidRDefault="00BE6237" w:rsidP="00BE6237">
      <w:r w:rsidRPr="005041E1">
        <w:rPr>
          <w:b/>
          <w:bCs/>
          <w:sz w:val="24"/>
          <w:szCs w:val="24"/>
        </w:rPr>
        <w:t>Attendance:</w:t>
      </w:r>
      <w:r>
        <w:t xml:space="preserve"> </w:t>
      </w:r>
      <w:r w:rsidR="009D2D13">
        <w:t>27</w:t>
      </w:r>
      <w:r>
        <w:t xml:space="preserve"> HOA members representing 2</w:t>
      </w:r>
      <w:r w:rsidR="009D2D13">
        <w:t>1</w:t>
      </w:r>
      <w:r>
        <w:t xml:space="preserve"> lots (votes), plus </w:t>
      </w:r>
      <w:r w:rsidR="009D2D13">
        <w:t>3</w:t>
      </w:r>
      <w:r>
        <w:t xml:space="preserve"> proxy votes.</w:t>
      </w:r>
    </w:p>
    <w:p w14:paraId="024D4C09" w14:textId="45453F2A" w:rsidR="00BE6237" w:rsidRDefault="00BE6237" w:rsidP="00BE6237">
      <w:r>
        <w:t xml:space="preserve">Called to order by </w:t>
      </w:r>
      <w:r w:rsidR="009D2D13">
        <w:t>President Dannie D.</w:t>
      </w:r>
      <w:r>
        <w:t xml:space="preserve"> at 6:06 p.m.</w:t>
      </w:r>
    </w:p>
    <w:p w14:paraId="0D96FC0B" w14:textId="77777777" w:rsidR="00D00616" w:rsidRDefault="00D00616" w:rsidP="00BE6237">
      <w:pPr>
        <w:rPr>
          <w:b/>
          <w:bCs/>
        </w:rPr>
      </w:pPr>
    </w:p>
    <w:p w14:paraId="1AA19B7F" w14:textId="186FA198" w:rsidR="00BE6237" w:rsidRDefault="00BE6237" w:rsidP="00BE6237">
      <w:r w:rsidRPr="005041E1">
        <w:rPr>
          <w:b/>
          <w:bCs/>
          <w:sz w:val="24"/>
          <w:szCs w:val="24"/>
        </w:rPr>
        <w:t>Minutes from 20</w:t>
      </w:r>
      <w:r w:rsidR="009D2D13" w:rsidRPr="005041E1">
        <w:rPr>
          <w:b/>
          <w:bCs/>
          <w:sz w:val="24"/>
          <w:szCs w:val="24"/>
        </w:rPr>
        <w:t>21</w:t>
      </w:r>
      <w:r w:rsidRPr="005041E1">
        <w:rPr>
          <w:b/>
          <w:bCs/>
          <w:sz w:val="24"/>
          <w:szCs w:val="24"/>
        </w:rPr>
        <w:t xml:space="preserve"> annual meeting</w:t>
      </w:r>
      <w:r>
        <w:t xml:space="preserve"> were </w:t>
      </w:r>
      <w:r w:rsidR="009D2D13">
        <w:t>p</w:t>
      </w:r>
      <w:r>
        <w:t xml:space="preserve">resented </w:t>
      </w:r>
      <w:r w:rsidR="009D2D13">
        <w:t>and</w:t>
      </w:r>
      <w:r>
        <w:t xml:space="preserve"> approved</w:t>
      </w:r>
      <w:r w:rsidR="006F12DE">
        <w:t>.</w:t>
      </w:r>
    </w:p>
    <w:p w14:paraId="7F34D4A1" w14:textId="565D3AA3" w:rsidR="006F12DE" w:rsidRPr="00680FA5" w:rsidRDefault="006F12DE" w:rsidP="006F12DE">
      <w:pPr>
        <w:rPr>
          <w:color w:val="000000" w:themeColor="text1"/>
        </w:rPr>
      </w:pPr>
      <w:r w:rsidRPr="005041E1">
        <w:rPr>
          <w:b/>
          <w:bCs/>
          <w:color w:val="000000" w:themeColor="text1"/>
          <w:sz w:val="24"/>
          <w:szCs w:val="24"/>
        </w:rPr>
        <w:t>Treasurer's report</w:t>
      </w:r>
      <w:r w:rsidRPr="00680FA5">
        <w:rPr>
          <w:color w:val="000000" w:themeColor="text1"/>
        </w:rPr>
        <w:t xml:space="preserve"> from </w:t>
      </w:r>
      <w:r>
        <w:rPr>
          <w:color w:val="000000" w:themeColor="text1"/>
        </w:rPr>
        <w:t>Joel H. (appended to these minutes) was presented</w:t>
      </w:r>
      <w:r w:rsidR="001A4F64">
        <w:rPr>
          <w:color w:val="000000" w:themeColor="text1"/>
        </w:rPr>
        <w:t xml:space="preserve"> to all members</w:t>
      </w:r>
      <w:r>
        <w:rPr>
          <w:color w:val="000000" w:themeColor="text1"/>
        </w:rPr>
        <w:t xml:space="preserve">. Scott H. noted the high legal costs and asked what was accomplished.  Mark R. and Dannie D. told him that HOA "vigorously opposed" what the Board felt was a violation of CCRs, but a settlement was reached and no further legal action would be taken, and thus no further legal bills expected.  </w:t>
      </w:r>
      <w:proofErr w:type="spellStart"/>
      <w:r>
        <w:rPr>
          <w:color w:val="000000" w:themeColor="text1"/>
        </w:rPr>
        <w:t>Khanh</w:t>
      </w:r>
      <w:proofErr w:type="spellEnd"/>
      <w:r>
        <w:rPr>
          <w:color w:val="000000" w:themeColor="text1"/>
        </w:rPr>
        <w:t xml:space="preserve"> B., the defendant in this dispute, then said he expected a </w:t>
      </w:r>
      <w:r w:rsidR="007D5998">
        <w:rPr>
          <w:color w:val="000000" w:themeColor="text1"/>
        </w:rPr>
        <w:t>"</w:t>
      </w:r>
      <w:r>
        <w:rPr>
          <w:color w:val="000000" w:themeColor="text1"/>
        </w:rPr>
        <w:t xml:space="preserve">final </w:t>
      </w:r>
      <w:r w:rsidR="007D5998">
        <w:rPr>
          <w:color w:val="000000" w:themeColor="text1"/>
        </w:rPr>
        <w:t>judgment" in the case.  Mark R. said he would contact our lawyer about it.</w:t>
      </w:r>
      <w:r>
        <w:rPr>
          <w:color w:val="000000" w:themeColor="text1"/>
        </w:rPr>
        <w:t xml:space="preserve"> </w:t>
      </w:r>
    </w:p>
    <w:p w14:paraId="44D71CBF" w14:textId="04705885" w:rsidR="00BE6237" w:rsidRPr="005041E1" w:rsidRDefault="007D5998" w:rsidP="00BE6237">
      <w:pPr>
        <w:rPr>
          <w:b/>
          <w:bCs/>
          <w:sz w:val="24"/>
          <w:szCs w:val="24"/>
        </w:rPr>
      </w:pPr>
      <w:r w:rsidRPr="005041E1">
        <w:rPr>
          <w:b/>
          <w:bCs/>
          <w:sz w:val="24"/>
          <w:szCs w:val="24"/>
        </w:rPr>
        <w:t>Old Business</w:t>
      </w:r>
      <w:r w:rsidR="00BE6237" w:rsidRPr="005041E1">
        <w:rPr>
          <w:b/>
          <w:bCs/>
          <w:sz w:val="24"/>
          <w:szCs w:val="24"/>
        </w:rPr>
        <w:t>:</w:t>
      </w:r>
    </w:p>
    <w:p w14:paraId="0B769B6A" w14:textId="7B671392" w:rsidR="00BE6237" w:rsidRDefault="00BE6237" w:rsidP="00BE6237">
      <w:r>
        <w:t xml:space="preserve">     A. </w:t>
      </w:r>
      <w:proofErr w:type="spellStart"/>
      <w:r w:rsidR="007D5998">
        <w:t>Ivri</w:t>
      </w:r>
      <w:proofErr w:type="spellEnd"/>
      <w:r w:rsidR="007D5998">
        <w:t xml:space="preserve"> M</w:t>
      </w:r>
      <w:r w:rsidR="001A4F64">
        <w:t>., chair of</w:t>
      </w:r>
      <w:r w:rsidR="007D5998">
        <w:t xml:space="preserve"> Maintenance Committee, </w:t>
      </w:r>
      <w:r w:rsidR="001A4F64">
        <w:t>presented all members with a list of projects completed (with costs) and possible future projects.  This list is also appended to these minutes.</w:t>
      </w:r>
      <w:r>
        <w:t xml:space="preserve"> </w:t>
      </w:r>
      <w:r w:rsidR="00844CCC">
        <w:t xml:space="preserve"> </w:t>
      </w:r>
      <w:r>
        <w:t xml:space="preserve">Don L. mentioned </w:t>
      </w:r>
      <w:r w:rsidR="001A4F64">
        <w:t xml:space="preserve">that he expects to improve the pond screening at the outflow pipe to his property, to keep it from clogging with debris so easily. </w:t>
      </w:r>
      <w:r w:rsidR="00844CCC">
        <w:t xml:space="preserve"> </w:t>
      </w:r>
      <w:r w:rsidR="001A4F64">
        <w:t>Positive comments about front landscaping and lighting were heard.</w:t>
      </w:r>
    </w:p>
    <w:p w14:paraId="701894EF" w14:textId="3C66B6B5" w:rsidR="00A738DC" w:rsidRDefault="00A738DC" w:rsidP="00BE6237">
      <w:pPr>
        <w:rPr>
          <w:color w:val="FF0000"/>
        </w:rPr>
      </w:pPr>
      <w:r>
        <w:t xml:space="preserve">     The broken playscape slide was discussed.  The consensus of the members was to at least post a caution sign as soon as possible while a decision was being made regarding repair vs. replacement. </w:t>
      </w:r>
      <w:r w:rsidR="00844CCC">
        <w:t xml:space="preserve"> </w:t>
      </w:r>
      <w:r>
        <w:t>(Days after this meeting, the slide was removed and a caution sign was posted</w:t>
      </w:r>
      <w:r w:rsidR="0001793E">
        <w:t>.)</w:t>
      </w:r>
    </w:p>
    <w:p w14:paraId="6034E4AF" w14:textId="796BEC9B" w:rsidR="00BE6237" w:rsidRDefault="00BE6237" w:rsidP="00BE6237">
      <w:r w:rsidRPr="0025547F">
        <w:t xml:space="preserve">     B.  </w:t>
      </w:r>
      <w:r w:rsidR="001A4F64">
        <w:t xml:space="preserve">Gwen M. reported briefly that, according to her most recent talk with our precinct county commissioner (Mel </w:t>
      </w:r>
      <w:proofErr w:type="spellStart"/>
      <w:r w:rsidR="001A4F64">
        <w:t>Hamner</w:t>
      </w:r>
      <w:proofErr w:type="spellEnd"/>
      <w:r w:rsidR="001A4F64">
        <w:t xml:space="preserve">), </w:t>
      </w:r>
      <w:r w:rsidR="005E6409">
        <w:t xml:space="preserve">county </w:t>
      </w:r>
      <w:r w:rsidR="001A4F64">
        <w:t>road mainten</w:t>
      </w:r>
      <w:r w:rsidR="005E6409">
        <w:t>a</w:t>
      </w:r>
      <w:r w:rsidR="001A4F64">
        <w:t xml:space="preserve">nce </w:t>
      </w:r>
      <w:r w:rsidR="005E6409">
        <w:t xml:space="preserve">in the neighborhood </w:t>
      </w:r>
      <w:r w:rsidR="001A4F64">
        <w:t xml:space="preserve">would </w:t>
      </w:r>
      <w:r w:rsidR="005E6409">
        <w:t>resume in the fall.</w:t>
      </w:r>
    </w:p>
    <w:p w14:paraId="089D53B7" w14:textId="46D8CDC4" w:rsidR="00BE6237" w:rsidRPr="005041E1" w:rsidRDefault="00BE6237" w:rsidP="005E6409">
      <w:pPr>
        <w:rPr>
          <w:b/>
          <w:bCs/>
          <w:sz w:val="24"/>
          <w:szCs w:val="24"/>
        </w:rPr>
      </w:pPr>
      <w:r w:rsidRPr="005041E1">
        <w:rPr>
          <w:sz w:val="24"/>
          <w:szCs w:val="24"/>
        </w:rPr>
        <w:t xml:space="preserve"> </w:t>
      </w:r>
      <w:r w:rsidR="005E6409" w:rsidRPr="005041E1">
        <w:rPr>
          <w:b/>
          <w:bCs/>
          <w:sz w:val="24"/>
          <w:szCs w:val="24"/>
        </w:rPr>
        <w:t>New Business:</w:t>
      </w:r>
    </w:p>
    <w:p w14:paraId="065AA1DD" w14:textId="4959AF5F" w:rsidR="005E6409" w:rsidRDefault="005E6409" w:rsidP="005E6409">
      <w:r>
        <w:t xml:space="preserve">     A.  Mark R. briefly discussed hiring an outside management company, mostly due to negativity surrounding HOA leadership: HOA leaders feel </w:t>
      </w:r>
      <w:r w:rsidR="00926DA3">
        <w:t>some homeowners are abusive, rude and uncooperative in dealing with violations of our CCRs, while homeowners feel the HOA is uncommunicative in its decisions.  However, a show of hands tonight was unanimous in rejecting a management company.  The Board and Officers asked that homeowners be more respectful of their fellow neighbors who lead the HOA, and pledged to be as transparent and communicative as possible.  Some ideas for the latter include establishing a Facebook page, more emails, an improved webpage.</w:t>
      </w:r>
      <w:r w:rsidR="00903A5C">
        <w:t xml:space="preserve">  There were no specific volunteers for these possible projects.</w:t>
      </w:r>
    </w:p>
    <w:p w14:paraId="4DA0DA09" w14:textId="3F71B8C1" w:rsidR="00903A5C" w:rsidRDefault="00903A5C" w:rsidP="005E6409">
      <w:r>
        <w:t xml:space="preserve">     B.  Election of the three Board members and two Officers began with introductions of the five nominees for these positions (who were all present at this meeting and each gave a short speech).  With </w:t>
      </w:r>
      <w:r>
        <w:lastRenderedPageBreak/>
        <w:t>no other nominees, Mark R. proposed accepting the slate without individual balloting, but the suggestion was rejected without a formal motion.</w:t>
      </w:r>
    </w:p>
    <w:p w14:paraId="08C992B7" w14:textId="16091933" w:rsidR="00903A5C" w:rsidRDefault="00903A5C" w:rsidP="005E6409">
      <w:r>
        <w:t xml:space="preserve">     Balloting was secret and the 24 votes were counted by Mark R. and Anne M.  The results were:</w:t>
      </w:r>
    </w:p>
    <w:p w14:paraId="76188880" w14:textId="10B7C1CB" w:rsidR="00903A5C" w:rsidRDefault="00903A5C" w:rsidP="005E6409">
      <w:r>
        <w:t>Board members: Rico D</w:t>
      </w:r>
      <w:r w:rsidR="003E4F6D">
        <w:t>iMarzio</w:t>
      </w:r>
      <w:r>
        <w:t xml:space="preserve"> -- 23 votes, </w:t>
      </w:r>
      <w:proofErr w:type="spellStart"/>
      <w:r>
        <w:t>Ivri</w:t>
      </w:r>
      <w:proofErr w:type="spellEnd"/>
      <w:r>
        <w:t xml:space="preserve"> </w:t>
      </w:r>
      <w:proofErr w:type="spellStart"/>
      <w:r>
        <w:t>M</w:t>
      </w:r>
      <w:r w:rsidR="003E4F6D">
        <w:t>essinger</w:t>
      </w:r>
      <w:proofErr w:type="spellEnd"/>
      <w:r>
        <w:t xml:space="preserve"> -- 23 votes, </w:t>
      </w:r>
      <w:r w:rsidR="003E4F6D">
        <w:t xml:space="preserve">Becky </w:t>
      </w:r>
      <w:proofErr w:type="spellStart"/>
      <w:r w:rsidR="003E4F6D">
        <w:t>Sallade</w:t>
      </w:r>
      <w:proofErr w:type="spellEnd"/>
      <w:r w:rsidR="003E4F6D">
        <w:t xml:space="preserve"> -- 23 votes, Scott H. -- 1 vote.</w:t>
      </w:r>
    </w:p>
    <w:p w14:paraId="5E10FAF8" w14:textId="77777777" w:rsidR="003E4F6D" w:rsidRDefault="003E4F6D" w:rsidP="003E4F6D">
      <w:r>
        <w:t xml:space="preserve">Vice-President: Nancy </w:t>
      </w:r>
      <w:proofErr w:type="spellStart"/>
      <w:r>
        <w:t>Grizzaffi</w:t>
      </w:r>
      <w:proofErr w:type="spellEnd"/>
      <w:r>
        <w:t xml:space="preserve"> -- 24 votes.</w:t>
      </w:r>
      <w:r w:rsidRPr="003E4F6D">
        <w:t xml:space="preserve"> </w:t>
      </w:r>
    </w:p>
    <w:p w14:paraId="7266954B" w14:textId="2C1F85B9" w:rsidR="003E4F6D" w:rsidRDefault="003E4F6D" w:rsidP="003E4F6D">
      <w:r>
        <w:t>Secretary: Mark Himmel -- 24 votes.</w:t>
      </w:r>
    </w:p>
    <w:p w14:paraId="5059C57A" w14:textId="794EE2CA" w:rsidR="003E4F6D" w:rsidRDefault="003E4F6D" w:rsidP="003E4F6D">
      <w:r>
        <w:t xml:space="preserve">Members were reminded that these are two-year terms expiring in 2024.  Current terms, expiring in 2023, are Dannie Duckworth (President), Joel Hoff (Treasurer), Gwen Martin and Jess </w:t>
      </w:r>
      <w:proofErr w:type="spellStart"/>
      <w:r>
        <w:t>Tippie</w:t>
      </w:r>
      <w:proofErr w:type="spellEnd"/>
      <w:r>
        <w:t xml:space="preserve"> (Board members).</w:t>
      </w:r>
    </w:p>
    <w:p w14:paraId="625F66B4" w14:textId="0EF7B4EB" w:rsidR="003E4F6D" w:rsidRDefault="003E4F6D" w:rsidP="003E4F6D">
      <w:r>
        <w:t>There being no further business, the meeting was adjourned at 6:50 p.m.</w:t>
      </w:r>
      <w:r w:rsidR="00D00616">
        <w:t xml:space="preserve">  </w:t>
      </w:r>
      <w:r w:rsidR="00631CB8">
        <w:t>The annual</w:t>
      </w:r>
      <w:r w:rsidR="00D00616">
        <w:t xml:space="preserve"> Board meeting immediately followed.</w:t>
      </w:r>
    </w:p>
    <w:p w14:paraId="6E8ABBE2" w14:textId="77777777" w:rsidR="003E4F6D" w:rsidRDefault="003E4F6D" w:rsidP="003E4F6D"/>
    <w:p w14:paraId="5DAA1A21" w14:textId="77777777" w:rsidR="001A33CA" w:rsidRDefault="001A33CA">
      <w:pPr>
        <w:rPr>
          <w:b/>
          <w:bCs/>
        </w:rPr>
      </w:pPr>
      <w:r>
        <w:rPr>
          <w:b/>
          <w:bCs/>
        </w:rPr>
        <w:br w:type="page"/>
      </w:r>
    </w:p>
    <w:p w14:paraId="08053E21" w14:textId="33BC6637" w:rsidR="003E4F6D" w:rsidRPr="005041E1" w:rsidRDefault="001A33CA" w:rsidP="005E6409">
      <w:pPr>
        <w:rPr>
          <w:b/>
          <w:bCs/>
          <w:sz w:val="24"/>
          <w:szCs w:val="24"/>
        </w:rPr>
      </w:pPr>
      <w:r w:rsidRPr="005041E1">
        <w:rPr>
          <w:b/>
          <w:bCs/>
          <w:sz w:val="24"/>
          <w:szCs w:val="24"/>
        </w:rPr>
        <w:lastRenderedPageBreak/>
        <w:t>Appendix A: Treasurer's Report</w:t>
      </w:r>
    </w:p>
    <w:p w14:paraId="176254EF" w14:textId="77777777" w:rsidR="001A33CA" w:rsidRPr="0073208F" w:rsidRDefault="001A33CA" w:rsidP="001A33CA">
      <w:pPr>
        <w:spacing w:before="80" w:after="80" w:line="240" w:lineRule="auto"/>
        <w:rPr>
          <w:rFonts w:cstheme="minorHAnsi"/>
          <w:b/>
          <w:bCs/>
        </w:rPr>
      </w:pPr>
      <w:r w:rsidRPr="0073208F">
        <w:rPr>
          <w:rFonts w:cstheme="minorHAnsi"/>
          <w:b/>
          <w:bCs/>
        </w:rPr>
        <w:t>TFCC HOA</w:t>
      </w:r>
    </w:p>
    <w:p w14:paraId="326101B5" w14:textId="77777777" w:rsidR="001A33CA" w:rsidRPr="0073208F" w:rsidRDefault="001A33CA" w:rsidP="001A33CA">
      <w:pPr>
        <w:spacing w:before="80" w:after="80" w:line="240" w:lineRule="auto"/>
        <w:rPr>
          <w:rFonts w:cstheme="minorHAnsi"/>
          <w:b/>
          <w:bCs/>
        </w:rPr>
      </w:pPr>
      <w:r w:rsidRPr="0073208F">
        <w:rPr>
          <w:rFonts w:cstheme="minorHAnsi"/>
          <w:b/>
          <w:bCs/>
        </w:rPr>
        <w:t>Financial Activity Report-2022</w:t>
      </w:r>
    </w:p>
    <w:p w14:paraId="4E8B4F06" w14:textId="0ECDD5FF" w:rsidR="001A33CA" w:rsidRPr="0073208F" w:rsidRDefault="001A33CA" w:rsidP="001A33CA">
      <w:pPr>
        <w:spacing w:before="80" w:after="80" w:line="240" w:lineRule="auto"/>
        <w:rPr>
          <w:rFonts w:cstheme="minorHAnsi"/>
          <w:b/>
          <w:bCs/>
        </w:rPr>
      </w:pPr>
      <w:r w:rsidRPr="0073208F">
        <w:rPr>
          <w:rFonts w:cstheme="minorHAnsi"/>
          <w:b/>
          <w:bCs/>
        </w:rPr>
        <w:tab/>
      </w:r>
      <w:r w:rsidRPr="0073208F">
        <w:rPr>
          <w:rFonts w:cstheme="minorHAnsi"/>
          <w:b/>
          <w:bCs/>
        </w:rPr>
        <w:tab/>
      </w:r>
      <w:r w:rsidRPr="0073208F">
        <w:rPr>
          <w:rFonts w:cstheme="minorHAnsi"/>
          <w:b/>
          <w:bCs/>
        </w:rPr>
        <w:tab/>
        <w:t xml:space="preserve">  12/31/2021 Balance </w:t>
      </w:r>
      <w:r w:rsidR="005041E1">
        <w:rPr>
          <w:rFonts w:cstheme="minorHAnsi"/>
          <w:b/>
          <w:bCs/>
        </w:rPr>
        <w:t xml:space="preserve">   </w:t>
      </w:r>
      <w:r w:rsidRPr="0073208F">
        <w:rPr>
          <w:rFonts w:cstheme="minorHAnsi"/>
          <w:b/>
          <w:bCs/>
        </w:rPr>
        <w:t xml:space="preserve">22,114.15 </w:t>
      </w:r>
    </w:p>
    <w:p w14:paraId="516383F4"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1/5/2022</w:t>
      </w:r>
      <w:r>
        <w:rPr>
          <w:rFonts w:cstheme="minorHAnsi"/>
          <w:sz w:val="20"/>
          <w:szCs w:val="20"/>
        </w:rPr>
        <w:tab/>
      </w:r>
      <w:r w:rsidRPr="00586A83">
        <w:rPr>
          <w:rFonts w:cstheme="minorHAnsi"/>
          <w:sz w:val="20"/>
          <w:szCs w:val="20"/>
        </w:rPr>
        <w:t xml:space="preserve"> </w:t>
      </w:r>
      <w:r>
        <w:rPr>
          <w:rFonts w:cstheme="minorHAnsi"/>
          <w:sz w:val="20"/>
          <w:szCs w:val="20"/>
        </w:rPr>
        <w:tab/>
      </w:r>
      <w:r w:rsidRPr="00586A83">
        <w:rPr>
          <w:rFonts w:cstheme="minorHAnsi"/>
          <w:sz w:val="20"/>
          <w:szCs w:val="20"/>
        </w:rPr>
        <w:t>Dues</w:t>
      </w:r>
      <w:r>
        <w:rPr>
          <w:rFonts w:cstheme="minorHAnsi"/>
          <w:sz w:val="20"/>
          <w:szCs w:val="20"/>
        </w:rPr>
        <w:tab/>
      </w:r>
      <w:r w:rsidRPr="00586A83">
        <w:rPr>
          <w:rFonts w:cstheme="minorHAnsi"/>
          <w:sz w:val="20"/>
          <w:szCs w:val="20"/>
        </w:rPr>
        <w:t xml:space="preserve"> </w:t>
      </w:r>
      <w:r>
        <w:rPr>
          <w:rFonts w:cstheme="minorHAnsi"/>
          <w:sz w:val="20"/>
          <w:szCs w:val="20"/>
        </w:rPr>
        <w:tab/>
      </w:r>
      <w:r>
        <w:rPr>
          <w:rFonts w:cstheme="minorHAnsi"/>
          <w:sz w:val="20"/>
          <w:szCs w:val="20"/>
        </w:rPr>
        <w:tab/>
      </w:r>
      <w:r w:rsidRPr="00586A83">
        <w:rPr>
          <w:rFonts w:cstheme="minorHAnsi"/>
          <w:sz w:val="20"/>
          <w:szCs w:val="20"/>
        </w:rPr>
        <w:t>1,500.00</w:t>
      </w:r>
      <w:r>
        <w:rPr>
          <w:rFonts w:cstheme="minorHAnsi"/>
          <w:sz w:val="20"/>
          <w:szCs w:val="20"/>
        </w:rPr>
        <w:tab/>
      </w:r>
      <w:r w:rsidRPr="00586A83">
        <w:rPr>
          <w:rFonts w:cstheme="minorHAnsi"/>
          <w:sz w:val="20"/>
          <w:szCs w:val="20"/>
        </w:rPr>
        <w:t xml:space="preserve"> </w:t>
      </w:r>
      <w:r>
        <w:rPr>
          <w:rFonts w:cstheme="minorHAnsi"/>
          <w:sz w:val="20"/>
          <w:szCs w:val="20"/>
        </w:rPr>
        <w:tab/>
      </w:r>
      <w:r w:rsidRPr="00586A83">
        <w:rPr>
          <w:rFonts w:cstheme="minorHAnsi"/>
          <w:sz w:val="20"/>
          <w:szCs w:val="20"/>
        </w:rPr>
        <w:t xml:space="preserve">Dues </w:t>
      </w:r>
    </w:p>
    <w:p w14:paraId="71C9FB42"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1/11/2022</w:t>
      </w:r>
      <w:r>
        <w:rPr>
          <w:rFonts w:cstheme="minorHAnsi"/>
          <w:sz w:val="20"/>
          <w:szCs w:val="20"/>
        </w:rPr>
        <w:tab/>
      </w:r>
      <w:r>
        <w:rPr>
          <w:rFonts w:cstheme="minorHAnsi"/>
          <w:sz w:val="20"/>
          <w:szCs w:val="20"/>
        </w:rPr>
        <w:tab/>
      </w:r>
      <w:r w:rsidRPr="00586A83">
        <w:rPr>
          <w:rFonts w:cstheme="minorHAnsi"/>
          <w:sz w:val="20"/>
          <w:szCs w:val="20"/>
        </w:rPr>
        <w:t>Dues</w:t>
      </w:r>
      <w:r>
        <w:rPr>
          <w:rFonts w:cstheme="minorHAnsi"/>
          <w:sz w:val="20"/>
          <w:szCs w:val="20"/>
        </w:rPr>
        <w:tab/>
      </w:r>
      <w:r w:rsidRPr="00586A83">
        <w:rPr>
          <w:rFonts w:cstheme="minorHAnsi"/>
          <w:sz w:val="20"/>
          <w:szCs w:val="20"/>
        </w:rPr>
        <w:t xml:space="preserve"> </w:t>
      </w:r>
      <w:r>
        <w:rPr>
          <w:rFonts w:cstheme="minorHAnsi"/>
          <w:sz w:val="20"/>
          <w:szCs w:val="20"/>
        </w:rPr>
        <w:tab/>
      </w:r>
      <w:r>
        <w:rPr>
          <w:rFonts w:cstheme="minorHAnsi"/>
          <w:sz w:val="20"/>
          <w:szCs w:val="20"/>
        </w:rPr>
        <w:tab/>
      </w:r>
      <w:r w:rsidRPr="00586A83">
        <w:rPr>
          <w:rFonts w:cstheme="minorHAnsi"/>
          <w:sz w:val="20"/>
          <w:szCs w:val="20"/>
        </w:rPr>
        <w:t>1,850.00</w:t>
      </w:r>
      <w:r>
        <w:rPr>
          <w:rFonts w:cstheme="minorHAnsi"/>
          <w:sz w:val="20"/>
          <w:szCs w:val="20"/>
        </w:rPr>
        <w:tab/>
      </w:r>
      <w:r w:rsidRPr="00586A83">
        <w:rPr>
          <w:rFonts w:cstheme="minorHAnsi"/>
          <w:sz w:val="20"/>
          <w:szCs w:val="20"/>
        </w:rPr>
        <w:t xml:space="preserve"> </w:t>
      </w:r>
      <w:r>
        <w:rPr>
          <w:rFonts w:cstheme="minorHAnsi"/>
          <w:sz w:val="20"/>
          <w:szCs w:val="20"/>
        </w:rPr>
        <w:tab/>
      </w:r>
      <w:r w:rsidRPr="00586A83">
        <w:rPr>
          <w:rFonts w:cstheme="minorHAnsi"/>
          <w:sz w:val="20"/>
          <w:szCs w:val="20"/>
        </w:rPr>
        <w:t xml:space="preserve">Dues </w:t>
      </w:r>
    </w:p>
    <w:p w14:paraId="6CB90816"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1/14/2022</w:t>
      </w:r>
      <w:r>
        <w:rPr>
          <w:rFonts w:cstheme="minorHAnsi"/>
          <w:sz w:val="20"/>
          <w:szCs w:val="20"/>
        </w:rPr>
        <w:tab/>
      </w:r>
      <w:r w:rsidRPr="00586A83">
        <w:rPr>
          <w:rFonts w:cstheme="minorHAnsi"/>
          <w:sz w:val="20"/>
          <w:szCs w:val="20"/>
        </w:rPr>
        <w:t xml:space="preserve"> </w:t>
      </w:r>
      <w:r>
        <w:rPr>
          <w:rFonts w:cstheme="minorHAnsi"/>
          <w:sz w:val="20"/>
          <w:szCs w:val="20"/>
        </w:rPr>
        <w:tab/>
      </w:r>
      <w:r w:rsidRPr="00586A83">
        <w:rPr>
          <w:rFonts w:cstheme="minorHAnsi"/>
          <w:sz w:val="20"/>
          <w:szCs w:val="20"/>
        </w:rPr>
        <w:t>Dues</w:t>
      </w:r>
      <w:r>
        <w:rPr>
          <w:rFonts w:cstheme="minorHAnsi"/>
          <w:sz w:val="20"/>
          <w:szCs w:val="20"/>
        </w:rPr>
        <w:tab/>
      </w:r>
      <w:r w:rsidRPr="00586A83">
        <w:rPr>
          <w:rFonts w:cstheme="minorHAnsi"/>
          <w:sz w:val="20"/>
          <w:szCs w:val="20"/>
        </w:rPr>
        <w:t xml:space="preserve"> </w:t>
      </w:r>
      <w:r>
        <w:rPr>
          <w:rFonts w:cstheme="minorHAnsi"/>
          <w:sz w:val="20"/>
          <w:szCs w:val="20"/>
        </w:rPr>
        <w:tab/>
      </w:r>
      <w:r>
        <w:rPr>
          <w:rFonts w:cstheme="minorHAnsi"/>
          <w:sz w:val="20"/>
          <w:szCs w:val="20"/>
        </w:rPr>
        <w:tab/>
      </w:r>
      <w:r w:rsidRPr="00586A83">
        <w:rPr>
          <w:rFonts w:cstheme="minorHAnsi"/>
          <w:sz w:val="20"/>
          <w:szCs w:val="20"/>
        </w:rPr>
        <w:t>350.00</w:t>
      </w:r>
      <w:r>
        <w:rPr>
          <w:rFonts w:cstheme="minorHAnsi"/>
          <w:sz w:val="20"/>
          <w:szCs w:val="20"/>
        </w:rPr>
        <w:tab/>
      </w:r>
      <w:r>
        <w:rPr>
          <w:rFonts w:cstheme="minorHAnsi"/>
          <w:sz w:val="20"/>
          <w:szCs w:val="20"/>
        </w:rPr>
        <w:tab/>
      </w:r>
      <w:r w:rsidRPr="00586A83">
        <w:rPr>
          <w:rFonts w:cstheme="minorHAnsi"/>
          <w:sz w:val="20"/>
          <w:szCs w:val="20"/>
        </w:rPr>
        <w:t xml:space="preserve">Dues </w:t>
      </w:r>
    </w:p>
    <w:p w14:paraId="1178309A"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1/19/2022</w:t>
      </w:r>
      <w:r>
        <w:rPr>
          <w:rFonts w:cstheme="minorHAnsi"/>
          <w:sz w:val="20"/>
          <w:szCs w:val="20"/>
        </w:rPr>
        <w:tab/>
      </w:r>
      <w:r w:rsidRPr="00586A83">
        <w:rPr>
          <w:rFonts w:cstheme="minorHAnsi"/>
          <w:sz w:val="20"/>
          <w:szCs w:val="20"/>
        </w:rPr>
        <w:t xml:space="preserve"> </w:t>
      </w:r>
      <w:r>
        <w:rPr>
          <w:rFonts w:cstheme="minorHAnsi"/>
          <w:sz w:val="20"/>
          <w:szCs w:val="20"/>
        </w:rPr>
        <w:tab/>
      </w:r>
      <w:r w:rsidRPr="00586A83">
        <w:rPr>
          <w:rFonts w:cstheme="minorHAnsi"/>
          <w:sz w:val="20"/>
          <w:szCs w:val="20"/>
        </w:rPr>
        <w:t>Aqua</w:t>
      </w:r>
      <w:r>
        <w:rPr>
          <w:rFonts w:cstheme="minorHAnsi"/>
          <w:sz w:val="20"/>
          <w:szCs w:val="20"/>
        </w:rPr>
        <w:tab/>
      </w:r>
      <w:r w:rsidRPr="00586A83">
        <w:rPr>
          <w:rFonts w:cstheme="minorHAnsi"/>
          <w:sz w:val="20"/>
          <w:szCs w:val="20"/>
        </w:rPr>
        <w:t xml:space="preserve"> </w:t>
      </w:r>
      <w:r>
        <w:rPr>
          <w:rFonts w:cstheme="minorHAnsi"/>
          <w:sz w:val="20"/>
          <w:szCs w:val="20"/>
        </w:rPr>
        <w:tab/>
      </w:r>
      <w:r>
        <w:rPr>
          <w:rFonts w:cstheme="minorHAnsi"/>
          <w:sz w:val="20"/>
          <w:szCs w:val="20"/>
        </w:rPr>
        <w:tab/>
      </w:r>
      <w:r w:rsidRPr="00586A83">
        <w:rPr>
          <w:rFonts w:cstheme="minorHAnsi"/>
          <w:sz w:val="20"/>
          <w:szCs w:val="20"/>
        </w:rPr>
        <w:t>(25.28)</w:t>
      </w:r>
      <w:r>
        <w:rPr>
          <w:rFonts w:cstheme="minorHAnsi"/>
          <w:sz w:val="20"/>
          <w:szCs w:val="20"/>
        </w:rPr>
        <w:tab/>
      </w:r>
      <w:r>
        <w:rPr>
          <w:rFonts w:cstheme="minorHAnsi"/>
          <w:sz w:val="20"/>
          <w:szCs w:val="20"/>
        </w:rPr>
        <w:tab/>
      </w:r>
      <w:r w:rsidRPr="00586A83">
        <w:rPr>
          <w:rFonts w:cstheme="minorHAnsi"/>
          <w:sz w:val="20"/>
          <w:szCs w:val="20"/>
        </w:rPr>
        <w:t>Water</w:t>
      </w:r>
    </w:p>
    <w:p w14:paraId="4AED3A1E"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1/19/2022</w:t>
      </w:r>
      <w:r>
        <w:rPr>
          <w:rFonts w:cstheme="minorHAnsi"/>
          <w:sz w:val="20"/>
          <w:szCs w:val="20"/>
        </w:rPr>
        <w:tab/>
      </w:r>
      <w:r w:rsidRPr="00586A83">
        <w:rPr>
          <w:rFonts w:cstheme="minorHAnsi"/>
          <w:sz w:val="20"/>
          <w:szCs w:val="20"/>
        </w:rPr>
        <w:t xml:space="preserve"> 1433</w:t>
      </w:r>
      <w:r>
        <w:rPr>
          <w:rFonts w:cstheme="minorHAnsi"/>
          <w:sz w:val="20"/>
          <w:szCs w:val="20"/>
        </w:rPr>
        <w:tab/>
      </w:r>
      <w:proofErr w:type="spellStart"/>
      <w:r w:rsidRPr="00586A83">
        <w:rPr>
          <w:rFonts w:cstheme="minorHAnsi"/>
          <w:sz w:val="20"/>
          <w:szCs w:val="20"/>
        </w:rPr>
        <w:t>Rizk</w:t>
      </w:r>
      <w:proofErr w:type="spellEnd"/>
      <w:r w:rsidRPr="00586A83">
        <w:rPr>
          <w:rFonts w:cstheme="minorHAnsi"/>
          <w:sz w:val="20"/>
          <w:szCs w:val="20"/>
        </w:rPr>
        <w:t>-It Lawns</w:t>
      </w:r>
      <w:r>
        <w:rPr>
          <w:rFonts w:cstheme="minorHAnsi"/>
          <w:sz w:val="20"/>
          <w:szCs w:val="20"/>
        </w:rPr>
        <w:tab/>
      </w:r>
      <w:r>
        <w:rPr>
          <w:rFonts w:cstheme="minorHAnsi"/>
          <w:sz w:val="20"/>
          <w:szCs w:val="20"/>
        </w:rPr>
        <w:tab/>
      </w:r>
      <w:r w:rsidRPr="00586A83">
        <w:rPr>
          <w:rFonts w:cstheme="minorHAnsi"/>
          <w:sz w:val="20"/>
          <w:szCs w:val="20"/>
        </w:rPr>
        <w:t>(200.26)</w:t>
      </w:r>
      <w:r>
        <w:rPr>
          <w:rFonts w:cstheme="minorHAnsi"/>
          <w:sz w:val="20"/>
          <w:szCs w:val="20"/>
        </w:rPr>
        <w:tab/>
      </w:r>
      <w:r w:rsidRPr="00586A83">
        <w:rPr>
          <w:rFonts w:cstheme="minorHAnsi"/>
          <w:sz w:val="20"/>
          <w:szCs w:val="20"/>
        </w:rPr>
        <w:t xml:space="preserve"> </w:t>
      </w:r>
      <w:r>
        <w:rPr>
          <w:rFonts w:cstheme="minorHAnsi"/>
          <w:sz w:val="20"/>
          <w:szCs w:val="20"/>
        </w:rPr>
        <w:tab/>
      </w:r>
      <w:r w:rsidRPr="00586A83">
        <w:rPr>
          <w:rFonts w:cstheme="minorHAnsi"/>
          <w:sz w:val="20"/>
          <w:szCs w:val="20"/>
        </w:rPr>
        <w:t>Lawn</w:t>
      </w:r>
    </w:p>
    <w:p w14:paraId="09DB7741"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1/20/2022 </w:t>
      </w:r>
      <w:r>
        <w:rPr>
          <w:rFonts w:cstheme="minorHAnsi"/>
          <w:sz w:val="20"/>
          <w:szCs w:val="20"/>
        </w:rPr>
        <w:tab/>
      </w:r>
      <w:r>
        <w:rPr>
          <w:rFonts w:cstheme="minorHAnsi"/>
          <w:sz w:val="20"/>
          <w:szCs w:val="20"/>
        </w:rPr>
        <w:tab/>
      </w:r>
      <w:r w:rsidRPr="00586A83">
        <w:rPr>
          <w:rFonts w:cstheme="minorHAnsi"/>
          <w:sz w:val="20"/>
          <w:szCs w:val="20"/>
        </w:rPr>
        <w:t xml:space="preserve">Bluebonnet </w:t>
      </w:r>
      <w:r>
        <w:rPr>
          <w:rFonts w:cstheme="minorHAnsi"/>
          <w:sz w:val="20"/>
          <w:szCs w:val="20"/>
        </w:rPr>
        <w:tab/>
      </w:r>
      <w:r>
        <w:rPr>
          <w:rFonts w:cstheme="minorHAnsi"/>
          <w:sz w:val="20"/>
          <w:szCs w:val="20"/>
        </w:rPr>
        <w:tab/>
      </w:r>
      <w:r w:rsidRPr="00586A83">
        <w:rPr>
          <w:rFonts w:cstheme="minorHAnsi"/>
          <w:sz w:val="20"/>
          <w:szCs w:val="20"/>
        </w:rPr>
        <w:t xml:space="preserve">(128.77) </w:t>
      </w:r>
      <w:r>
        <w:rPr>
          <w:rFonts w:cstheme="minorHAnsi"/>
          <w:sz w:val="20"/>
          <w:szCs w:val="20"/>
        </w:rPr>
        <w:tab/>
      </w:r>
      <w:r w:rsidRPr="00586A83">
        <w:rPr>
          <w:rFonts w:cstheme="minorHAnsi"/>
          <w:sz w:val="20"/>
          <w:szCs w:val="20"/>
        </w:rPr>
        <w:t xml:space="preserve">Electricity </w:t>
      </w:r>
    </w:p>
    <w:p w14:paraId="437AB0BC"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1/21/2022 </w:t>
      </w:r>
      <w:r>
        <w:rPr>
          <w:rFonts w:cstheme="minorHAnsi"/>
          <w:sz w:val="20"/>
          <w:szCs w:val="20"/>
        </w:rPr>
        <w:tab/>
      </w:r>
      <w:r>
        <w:rPr>
          <w:rFonts w:cstheme="minorHAnsi"/>
          <w:sz w:val="20"/>
          <w:szCs w:val="20"/>
        </w:rPr>
        <w:tab/>
      </w:r>
      <w:r w:rsidRPr="00586A83">
        <w:rPr>
          <w:rFonts w:cstheme="minorHAnsi"/>
          <w:sz w:val="20"/>
          <w:szCs w:val="20"/>
        </w:rPr>
        <w:t xml:space="preserve">Dues </w:t>
      </w:r>
      <w:r>
        <w:rPr>
          <w:rFonts w:cstheme="minorHAnsi"/>
          <w:sz w:val="20"/>
          <w:szCs w:val="20"/>
        </w:rPr>
        <w:tab/>
      </w:r>
      <w:r>
        <w:rPr>
          <w:rFonts w:cstheme="minorHAnsi"/>
          <w:sz w:val="20"/>
          <w:szCs w:val="20"/>
        </w:rPr>
        <w:tab/>
      </w:r>
      <w:r>
        <w:rPr>
          <w:rFonts w:cstheme="minorHAnsi"/>
          <w:sz w:val="20"/>
          <w:szCs w:val="20"/>
        </w:rPr>
        <w:tab/>
      </w:r>
      <w:r w:rsidRPr="00586A83">
        <w:rPr>
          <w:rFonts w:cstheme="minorHAnsi"/>
          <w:sz w:val="20"/>
          <w:szCs w:val="20"/>
        </w:rPr>
        <w:t xml:space="preserve">3,000.00 </w:t>
      </w:r>
      <w:r>
        <w:rPr>
          <w:rFonts w:cstheme="minorHAnsi"/>
          <w:sz w:val="20"/>
          <w:szCs w:val="20"/>
        </w:rPr>
        <w:tab/>
      </w:r>
      <w:r w:rsidRPr="00586A83">
        <w:rPr>
          <w:rFonts w:cstheme="minorHAnsi"/>
          <w:sz w:val="20"/>
          <w:szCs w:val="20"/>
        </w:rPr>
        <w:t xml:space="preserve">Dues </w:t>
      </w:r>
    </w:p>
    <w:p w14:paraId="54DAF802"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1/25/2022 </w:t>
      </w:r>
      <w:r>
        <w:rPr>
          <w:rFonts w:cstheme="minorHAnsi"/>
          <w:sz w:val="20"/>
          <w:szCs w:val="20"/>
        </w:rPr>
        <w:tab/>
      </w:r>
      <w:r w:rsidRPr="00586A83">
        <w:rPr>
          <w:rFonts w:cstheme="minorHAnsi"/>
          <w:sz w:val="20"/>
          <w:szCs w:val="20"/>
        </w:rPr>
        <w:t xml:space="preserve">1434 </w:t>
      </w:r>
      <w:r>
        <w:rPr>
          <w:rFonts w:cstheme="minorHAnsi"/>
          <w:sz w:val="20"/>
          <w:szCs w:val="20"/>
        </w:rPr>
        <w:tab/>
      </w:r>
      <w:r w:rsidRPr="00586A83">
        <w:rPr>
          <w:rFonts w:cstheme="minorHAnsi"/>
          <w:sz w:val="20"/>
          <w:szCs w:val="20"/>
        </w:rPr>
        <w:t>Cox Irr</w:t>
      </w:r>
      <w:r>
        <w:rPr>
          <w:rFonts w:cstheme="minorHAnsi"/>
          <w:sz w:val="20"/>
          <w:szCs w:val="20"/>
        </w:rPr>
        <w:t>i</w:t>
      </w:r>
      <w:r w:rsidRPr="00586A83">
        <w:rPr>
          <w:rFonts w:cstheme="minorHAnsi"/>
          <w:sz w:val="20"/>
          <w:szCs w:val="20"/>
        </w:rPr>
        <w:t xml:space="preserve">gation </w:t>
      </w:r>
      <w:r>
        <w:rPr>
          <w:rFonts w:cstheme="minorHAnsi"/>
          <w:sz w:val="20"/>
          <w:szCs w:val="20"/>
        </w:rPr>
        <w:tab/>
      </w:r>
      <w:r>
        <w:rPr>
          <w:rFonts w:cstheme="minorHAnsi"/>
          <w:sz w:val="20"/>
          <w:szCs w:val="20"/>
        </w:rPr>
        <w:tab/>
      </w:r>
      <w:r w:rsidRPr="00586A83">
        <w:rPr>
          <w:rFonts w:cstheme="minorHAnsi"/>
          <w:sz w:val="20"/>
          <w:szCs w:val="20"/>
        </w:rPr>
        <w:t xml:space="preserve">(919.35) </w:t>
      </w:r>
      <w:r>
        <w:rPr>
          <w:rFonts w:cstheme="minorHAnsi"/>
          <w:sz w:val="20"/>
          <w:szCs w:val="20"/>
        </w:rPr>
        <w:tab/>
      </w:r>
      <w:r w:rsidRPr="00586A83">
        <w:rPr>
          <w:rFonts w:cstheme="minorHAnsi"/>
          <w:sz w:val="20"/>
          <w:szCs w:val="20"/>
        </w:rPr>
        <w:t xml:space="preserve">Facilities </w:t>
      </w:r>
    </w:p>
    <w:p w14:paraId="6F694B27"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1/26/2022 </w:t>
      </w:r>
      <w:r>
        <w:rPr>
          <w:rFonts w:cstheme="minorHAnsi"/>
          <w:sz w:val="20"/>
          <w:szCs w:val="20"/>
        </w:rPr>
        <w:tab/>
      </w:r>
      <w:r>
        <w:rPr>
          <w:rFonts w:cstheme="minorHAnsi"/>
          <w:sz w:val="20"/>
          <w:szCs w:val="20"/>
        </w:rPr>
        <w:tab/>
      </w:r>
      <w:r w:rsidRPr="00586A83">
        <w:rPr>
          <w:rFonts w:cstheme="minorHAnsi"/>
          <w:sz w:val="20"/>
          <w:szCs w:val="20"/>
        </w:rPr>
        <w:t xml:space="preserve">Dues </w:t>
      </w:r>
      <w:r>
        <w:rPr>
          <w:rFonts w:cstheme="minorHAnsi"/>
          <w:sz w:val="20"/>
          <w:szCs w:val="20"/>
        </w:rPr>
        <w:tab/>
      </w:r>
      <w:r>
        <w:rPr>
          <w:rFonts w:cstheme="minorHAnsi"/>
          <w:sz w:val="20"/>
          <w:szCs w:val="20"/>
        </w:rPr>
        <w:tab/>
      </w:r>
      <w:r>
        <w:rPr>
          <w:rFonts w:cstheme="minorHAnsi"/>
          <w:sz w:val="20"/>
          <w:szCs w:val="20"/>
        </w:rPr>
        <w:tab/>
      </w:r>
      <w:r w:rsidRPr="00586A83">
        <w:rPr>
          <w:rFonts w:cstheme="minorHAnsi"/>
          <w:sz w:val="20"/>
          <w:szCs w:val="20"/>
        </w:rPr>
        <w:t xml:space="preserve">2,850.00 </w:t>
      </w:r>
      <w:r>
        <w:rPr>
          <w:rFonts w:cstheme="minorHAnsi"/>
          <w:sz w:val="20"/>
          <w:szCs w:val="20"/>
        </w:rPr>
        <w:tab/>
      </w:r>
      <w:r w:rsidRPr="00586A83">
        <w:rPr>
          <w:rFonts w:cstheme="minorHAnsi"/>
          <w:sz w:val="20"/>
          <w:szCs w:val="20"/>
        </w:rPr>
        <w:t xml:space="preserve">Dues </w:t>
      </w:r>
    </w:p>
    <w:p w14:paraId="3574FC9F"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1/28/2022 </w:t>
      </w:r>
      <w:r>
        <w:rPr>
          <w:rFonts w:cstheme="minorHAnsi"/>
          <w:sz w:val="20"/>
          <w:szCs w:val="20"/>
        </w:rPr>
        <w:tab/>
      </w:r>
      <w:r w:rsidRPr="00586A83">
        <w:rPr>
          <w:rFonts w:cstheme="minorHAnsi"/>
          <w:sz w:val="20"/>
          <w:szCs w:val="20"/>
        </w:rPr>
        <w:t xml:space="preserve">1435 </w:t>
      </w:r>
      <w:r>
        <w:rPr>
          <w:rFonts w:cstheme="minorHAnsi"/>
          <w:sz w:val="20"/>
          <w:szCs w:val="20"/>
        </w:rPr>
        <w:tab/>
      </w:r>
      <w:r w:rsidRPr="00586A83">
        <w:rPr>
          <w:rFonts w:cstheme="minorHAnsi"/>
          <w:sz w:val="20"/>
          <w:szCs w:val="20"/>
        </w:rPr>
        <w:t>Waste Connections</w:t>
      </w:r>
      <w:r>
        <w:rPr>
          <w:rFonts w:cstheme="minorHAnsi"/>
          <w:sz w:val="20"/>
          <w:szCs w:val="20"/>
        </w:rPr>
        <w:tab/>
      </w:r>
      <w:r w:rsidRPr="00586A83">
        <w:rPr>
          <w:rFonts w:cstheme="minorHAnsi"/>
          <w:sz w:val="20"/>
          <w:szCs w:val="20"/>
        </w:rPr>
        <w:t xml:space="preserve"> (2,823.26) </w:t>
      </w:r>
      <w:r>
        <w:rPr>
          <w:rFonts w:cstheme="minorHAnsi"/>
          <w:sz w:val="20"/>
          <w:szCs w:val="20"/>
        </w:rPr>
        <w:tab/>
      </w:r>
      <w:r w:rsidRPr="00586A83">
        <w:rPr>
          <w:rFonts w:cstheme="minorHAnsi"/>
          <w:sz w:val="20"/>
          <w:szCs w:val="20"/>
        </w:rPr>
        <w:t xml:space="preserve">Garbage </w:t>
      </w:r>
    </w:p>
    <w:p w14:paraId="640C3780"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2/2/2022 </w:t>
      </w:r>
      <w:r>
        <w:rPr>
          <w:rFonts w:cstheme="minorHAnsi"/>
          <w:sz w:val="20"/>
          <w:szCs w:val="20"/>
        </w:rPr>
        <w:tab/>
      </w:r>
      <w:r>
        <w:rPr>
          <w:rFonts w:cstheme="minorHAnsi"/>
          <w:sz w:val="20"/>
          <w:szCs w:val="20"/>
        </w:rPr>
        <w:tab/>
      </w:r>
      <w:r w:rsidRPr="00586A83">
        <w:rPr>
          <w:rFonts w:cstheme="minorHAnsi"/>
          <w:sz w:val="20"/>
          <w:szCs w:val="20"/>
        </w:rPr>
        <w:t xml:space="preserve">Dues </w:t>
      </w:r>
      <w:r>
        <w:rPr>
          <w:rFonts w:cstheme="minorHAnsi"/>
          <w:sz w:val="20"/>
          <w:szCs w:val="20"/>
        </w:rPr>
        <w:tab/>
      </w:r>
      <w:r>
        <w:rPr>
          <w:rFonts w:cstheme="minorHAnsi"/>
          <w:sz w:val="20"/>
          <w:szCs w:val="20"/>
        </w:rPr>
        <w:tab/>
      </w:r>
      <w:r>
        <w:rPr>
          <w:rFonts w:cstheme="minorHAnsi"/>
          <w:sz w:val="20"/>
          <w:szCs w:val="20"/>
        </w:rPr>
        <w:tab/>
      </w:r>
      <w:r w:rsidRPr="00586A83">
        <w:rPr>
          <w:rFonts w:cstheme="minorHAnsi"/>
          <w:sz w:val="20"/>
          <w:szCs w:val="20"/>
        </w:rPr>
        <w:t xml:space="preserve">4,200.00 </w:t>
      </w:r>
      <w:r>
        <w:rPr>
          <w:rFonts w:cstheme="minorHAnsi"/>
          <w:sz w:val="20"/>
          <w:szCs w:val="20"/>
        </w:rPr>
        <w:tab/>
      </w:r>
      <w:r w:rsidRPr="00586A83">
        <w:rPr>
          <w:rFonts w:cstheme="minorHAnsi"/>
          <w:sz w:val="20"/>
          <w:szCs w:val="20"/>
        </w:rPr>
        <w:t xml:space="preserve">Dues </w:t>
      </w:r>
    </w:p>
    <w:p w14:paraId="43BA1E3D"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2/8/2022 </w:t>
      </w:r>
      <w:r>
        <w:rPr>
          <w:rFonts w:cstheme="minorHAnsi"/>
          <w:sz w:val="20"/>
          <w:szCs w:val="20"/>
        </w:rPr>
        <w:tab/>
      </w:r>
      <w:r>
        <w:rPr>
          <w:rFonts w:cstheme="minorHAnsi"/>
          <w:sz w:val="20"/>
          <w:szCs w:val="20"/>
        </w:rPr>
        <w:tab/>
      </w:r>
      <w:r w:rsidRPr="00586A83">
        <w:rPr>
          <w:rFonts w:cstheme="minorHAnsi"/>
          <w:sz w:val="20"/>
          <w:szCs w:val="20"/>
        </w:rPr>
        <w:t xml:space="preserve">Dues </w:t>
      </w:r>
      <w:r>
        <w:rPr>
          <w:rFonts w:cstheme="minorHAnsi"/>
          <w:sz w:val="20"/>
          <w:szCs w:val="20"/>
        </w:rPr>
        <w:tab/>
      </w:r>
      <w:r>
        <w:rPr>
          <w:rFonts w:cstheme="minorHAnsi"/>
          <w:sz w:val="20"/>
          <w:szCs w:val="20"/>
        </w:rPr>
        <w:tab/>
      </w:r>
      <w:r>
        <w:rPr>
          <w:rFonts w:cstheme="minorHAnsi"/>
          <w:sz w:val="20"/>
          <w:szCs w:val="20"/>
        </w:rPr>
        <w:tab/>
      </w:r>
      <w:r w:rsidRPr="00586A83">
        <w:rPr>
          <w:rFonts w:cstheme="minorHAnsi"/>
          <w:sz w:val="20"/>
          <w:szCs w:val="20"/>
        </w:rPr>
        <w:t xml:space="preserve">2,750.00 </w:t>
      </w:r>
      <w:r>
        <w:rPr>
          <w:rFonts w:cstheme="minorHAnsi"/>
          <w:sz w:val="20"/>
          <w:szCs w:val="20"/>
        </w:rPr>
        <w:tab/>
      </w:r>
      <w:r w:rsidRPr="00586A83">
        <w:rPr>
          <w:rFonts w:cstheme="minorHAnsi"/>
          <w:sz w:val="20"/>
          <w:szCs w:val="20"/>
        </w:rPr>
        <w:t xml:space="preserve">Dues </w:t>
      </w:r>
    </w:p>
    <w:p w14:paraId="5626E3D9"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2/14/2022 </w:t>
      </w:r>
      <w:r>
        <w:rPr>
          <w:rFonts w:cstheme="minorHAnsi"/>
          <w:sz w:val="20"/>
          <w:szCs w:val="20"/>
        </w:rPr>
        <w:tab/>
      </w:r>
      <w:r w:rsidRPr="00586A83">
        <w:rPr>
          <w:rFonts w:cstheme="minorHAnsi"/>
          <w:sz w:val="20"/>
          <w:szCs w:val="20"/>
        </w:rPr>
        <w:t xml:space="preserve">1436 </w:t>
      </w:r>
      <w:r>
        <w:rPr>
          <w:rFonts w:cstheme="minorHAnsi"/>
          <w:sz w:val="20"/>
          <w:szCs w:val="20"/>
        </w:rPr>
        <w:tab/>
      </w:r>
      <w:proofErr w:type="spellStart"/>
      <w:r w:rsidRPr="00586A83">
        <w:rPr>
          <w:rFonts w:cstheme="minorHAnsi"/>
          <w:sz w:val="20"/>
          <w:szCs w:val="20"/>
        </w:rPr>
        <w:t>Rizk</w:t>
      </w:r>
      <w:proofErr w:type="spellEnd"/>
      <w:r w:rsidRPr="00586A83">
        <w:rPr>
          <w:rFonts w:cstheme="minorHAnsi"/>
          <w:sz w:val="20"/>
          <w:szCs w:val="20"/>
        </w:rPr>
        <w:t>-It Lawns</w:t>
      </w:r>
      <w:r>
        <w:rPr>
          <w:rFonts w:cstheme="minorHAnsi"/>
          <w:sz w:val="20"/>
          <w:szCs w:val="20"/>
        </w:rPr>
        <w:tab/>
      </w:r>
      <w:r>
        <w:rPr>
          <w:rFonts w:cstheme="minorHAnsi"/>
          <w:sz w:val="20"/>
          <w:szCs w:val="20"/>
        </w:rPr>
        <w:tab/>
      </w:r>
      <w:r w:rsidRPr="00586A83">
        <w:rPr>
          <w:rFonts w:cstheme="minorHAnsi"/>
          <w:sz w:val="20"/>
          <w:szCs w:val="20"/>
        </w:rPr>
        <w:t xml:space="preserve"> (238.15) </w:t>
      </w:r>
      <w:r>
        <w:rPr>
          <w:rFonts w:cstheme="minorHAnsi"/>
          <w:sz w:val="20"/>
          <w:szCs w:val="20"/>
        </w:rPr>
        <w:tab/>
      </w:r>
      <w:r w:rsidRPr="00586A83">
        <w:rPr>
          <w:rFonts w:cstheme="minorHAnsi"/>
          <w:sz w:val="20"/>
          <w:szCs w:val="20"/>
        </w:rPr>
        <w:t xml:space="preserve">Lawn </w:t>
      </w:r>
    </w:p>
    <w:p w14:paraId="2CFFE5EF"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2/17/2022 </w:t>
      </w:r>
      <w:r>
        <w:rPr>
          <w:rFonts w:cstheme="minorHAnsi"/>
          <w:sz w:val="20"/>
          <w:szCs w:val="20"/>
        </w:rPr>
        <w:tab/>
      </w:r>
      <w:r>
        <w:rPr>
          <w:rFonts w:cstheme="minorHAnsi"/>
          <w:sz w:val="20"/>
          <w:szCs w:val="20"/>
        </w:rPr>
        <w:tab/>
      </w:r>
      <w:r w:rsidRPr="00586A83">
        <w:rPr>
          <w:rFonts w:cstheme="minorHAnsi"/>
          <w:sz w:val="20"/>
          <w:szCs w:val="20"/>
        </w:rPr>
        <w:t xml:space="preserve">Aqua </w:t>
      </w:r>
      <w:r>
        <w:rPr>
          <w:rFonts w:cstheme="minorHAnsi"/>
          <w:sz w:val="20"/>
          <w:szCs w:val="20"/>
        </w:rPr>
        <w:tab/>
      </w:r>
      <w:r>
        <w:rPr>
          <w:rFonts w:cstheme="minorHAnsi"/>
          <w:sz w:val="20"/>
          <w:szCs w:val="20"/>
        </w:rPr>
        <w:tab/>
      </w:r>
      <w:r>
        <w:rPr>
          <w:rFonts w:cstheme="minorHAnsi"/>
          <w:sz w:val="20"/>
          <w:szCs w:val="20"/>
        </w:rPr>
        <w:tab/>
      </w:r>
      <w:r w:rsidRPr="00586A83">
        <w:rPr>
          <w:rFonts w:cstheme="minorHAnsi"/>
          <w:sz w:val="20"/>
          <w:szCs w:val="20"/>
        </w:rPr>
        <w:t xml:space="preserve">(28.37) </w:t>
      </w:r>
      <w:r>
        <w:rPr>
          <w:rFonts w:cstheme="minorHAnsi"/>
          <w:sz w:val="20"/>
          <w:szCs w:val="20"/>
        </w:rPr>
        <w:tab/>
      </w:r>
      <w:r>
        <w:rPr>
          <w:rFonts w:cstheme="minorHAnsi"/>
          <w:sz w:val="20"/>
          <w:szCs w:val="20"/>
        </w:rPr>
        <w:tab/>
      </w:r>
      <w:r w:rsidRPr="00586A83">
        <w:rPr>
          <w:rFonts w:cstheme="minorHAnsi"/>
          <w:sz w:val="20"/>
          <w:szCs w:val="20"/>
        </w:rPr>
        <w:t xml:space="preserve">Water </w:t>
      </w:r>
    </w:p>
    <w:p w14:paraId="7024BD17"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2/18/2022 </w:t>
      </w:r>
      <w:r>
        <w:rPr>
          <w:rFonts w:cstheme="minorHAnsi"/>
          <w:sz w:val="20"/>
          <w:szCs w:val="20"/>
        </w:rPr>
        <w:tab/>
      </w:r>
      <w:r>
        <w:rPr>
          <w:rFonts w:cstheme="minorHAnsi"/>
          <w:sz w:val="20"/>
          <w:szCs w:val="20"/>
        </w:rPr>
        <w:tab/>
      </w:r>
      <w:r w:rsidRPr="00586A83">
        <w:rPr>
          <w:rFonts w:cstheme="minorHAnsi"/>
          <w:sz w:val="20"/>
          <w:szCs w:val="20"/>
        </w:rPr>
        <w:t xml:space="preserve">Bluebonnet </w:t>
      </w:r>
      <w:r>
        <w:rPr>
          <w:rFonts w:cstheme="minorHAnsi"/>
          <w:sz w:val="20"/>
          <w:szCs w:val="20"/>
        </w:rPr>
        <w:tab/>
      </w:r>
      <w:r>
        <w:rPr>
          <w:rFonts w:cstheme="minorHAnsi"/>
          <w:sz w:val="20"/>
          <w:szCs w:val="20"/>
        </w:rPr>
        <w:tab/>
      </w:r>
      <w:r w:rsidRPr="00586A83">
        <w:rPr>
          <w:rFonts w:cstheme="minorHAnsi"/>
          <w:sz w:val="20"/>
          <w:szCs w:val="20"/>
        </w:rPr>
        <w:t xml:space="preserve">(138.27) </w:t>
      </w:r>
      <w:r>
        <w:rPr>
          <w:rFonts w:cstheme="minorHAnsi"/>
          <w:sz w:val="20"/>
          <w:szCs w:val="20"/>
        </w:rPr>
        <w:tab/>
      </w:r>
      <w:r w:rsidRPr="00586A83">
        <w:rPr>
          <w:rFonts w:cstheme="minorHAnsi"/>
          <w:sz w:val="20"/>
          <w:szCs w:val="20"/>
        </w:rPr>
        <w:t xml:space="preserve">Electricity </w:t>
      </w:r>
    </w:p>
    <w:p w14:paraId="4C770F32"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3/1/2022 </w:t>
      </w:r>
      <w:r>
        <w:rPr>
          <w:rFonts w:cstheme="minorHAnsi"/>
          <w:sz w:val="20"/>
          <w:szCs w:val="20"/>
        </w:rPr>
        <w:tab/>
      </w:r>
      <w:r>
        <w:rPr>
          <w:rFonts w:cstheme="minorHAnsi"/>
          <w:sz w:val="20"/>
          <w:szCs w:val="20"/>
        </w:rPr>
        <w:tab/>
      </w:r>
      <w:r w:rsidRPr="00586A83">
        <w:rPr>
          <w:rFonts w:cstheme="minorHAnsi"/>
          <w:sz w:val="20"/>
          <w:szCs w:val="20"/>
        </w:rPr>
        <w:t xml:space="preserve">Dues </w:t>
      </w:r>
      <w:r>
        <w:rPr>
          <w:rFonts w:cstheme="minorHAnsi"/>
          <w:sz w:val="20"/>
          <w:szCs w:val="20"/>
        </w:rPr>
        <w:tab/>
      </w:r>
      <w:r>
        <w:rPr>
          <w:rFonts w:cstheme="minorHAnsi"/>
          <w:sz w:val="20"/>
          <w:szCs w:val="20"/>
        </w:rPr>
        <w:tab/>
      </w:r>
      <w:r>
        <w:rPr>
          <w:rFonts w:cstheme="minorHAnsi"/>
          <w:sz w:val="20"/>
          <w:szCs w:val="20"/>
        </w:rPr>
        <w:tab/>
      </w:r>
      <w:r w:rsidRPr="00586A83">
        <w:rPr>
          <w:rFonts w:cstheme="minorHAnsi"/>
          <w:sz w:val="20"/>
          <w:szCs w:val="20"/>
        </w:rPr>
        <w:t xml:space="preserve">2,050.00 </w:t>
      </w:r>
      <w:r>
        <w:rPr>
          <w:rFonts w:cstheme="minorHAnsi"/>
          <w:sz w:val="20"/>
          <w:szCs w:val="20"/>
        </w:rPr>
        <w:tab/>
      </w:r>
      <w:r w:rsidRPr="00586A83">
        <w:rPr>
          <w:rFonts w:cstheme="minorHAnsi"/>
          <w:sz w:val="20"/>
          <w:szCs w:val="20"/>
        </w:rPr>
        <w:t xml:space="preserve">Dues </w:t>
      </w:r>
    </w:p>
    <w:p w14:paraId="0E8EC41D"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3/7/2022</w:t>
      </w:r>
      <w:r>
        <w:rPr>
          <w:rFonts w:cstheme="minorHAnsi"/>
          <w:sz w:val="20"/>
          <w:szCs w:val="20"/>
        </w:rPr>
        <w:tab/>
      </w:r>
      <w:r>
        <w:rPr>
          <w:rFonts w:cstheme="minorHAnsi"/>
          <w:sz w:val="20"/>
          <w:szCs w:val="20"/>
        </w:rPr>
        <w:tab/>
      </w:r>
      <w:r w:rsidRPr="00586A83">
        <w:rPr>
          <w:rFonts w:cstheme="minorHAnsi"/>
          <w:sz w:val="20"/>
          <w:szCs w:val="20"/>
        </w:rPr>
        <w:t xml:space="preserve">Dues </w:t>
      </w:r>
      <w:r>
        <w:rPr>
          <w:rFonts w:cstheme="minorHAnsi"/>
          <w:sz w:val="20"/>
          <w:szCs w:val="20"/>
        </w:rPr>
        <w:tab/>
      </w:r>
      <w:r>
        <w:rPr>
          <w:rFonts w:cstheme="minorHAnsi"/>
          <w:sz w:val="20"/>
          <w:szCs w:val="20"/>
        </w:rPr>
        <w:tab/>
      </w:r>
      <w:r>
        <w:rPr>
          <w:rFonts w:cstheme="minorHAnsi"/>
          <w:sz w:val="20"/>
          <w:szCs w:val="20"/>
        </w:rPr>
        <w:tab/>
      </w:r>
      <w:r w:rsidRPr="00586A83">
        <w:rPr>
          <w:rFonts w:cstheme="minorHAnsi"/>
          <w:sz w:val="20"/>
          <w:szCs w:val="20"/>
        </w:rPr>
        <w:t>1,350.00</w:t>
      </w:r>
      <w:r>
        <w:rPr>
          <w:rFonts w:cstheme="minorHAnsi"/>
          <w:sz w:val="20"/>
          <w:szCs w:val="20"/>
        </w:rPr>
        <w:tab/>
      </w:r>
      <w:r>
        <w:rPr>
          <w:rFonts w:cstheme="minorHAnsi"/>
          <w:sz w:val="20"/>
          <w:szCs w:val="20"/>
        </w:rPr>
        <w:tab/>
      </w:r>
      <w:r w:rsidRPr="00586A83">
        <w:rPr>
          <w:rFonts w:cstheme="minorHAnsi"/>
          <w:sz w:val="20"/>
          <w:szCs w:val="20"/>
        </w:rPr>
        <w:t xml:space="preserve">Dues </w:t>
      </w:r>
    </w:p>
    <w:p w14:paraId="160642F0"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3/10/2022 </w:t>
      </w:r>
      <w:r>
        <w:rPr>
          <w:rFonts w:cstheme="minorHAnsi"/>
          <w:sz w:val="20"/>
          <w:szCs w:val="20"/>
        </w:rPr>
        <w:tab/>
      </w:r>
      <w:r>
        <w:rPr>
          <w:rFonts w:cstheme="minorHAnsi"/>
          <w:sz w:val="20"/>
          <w:szCs w:val="20"/>
        </w:rPr>
        <w:tab/>
      </w:r>
      <w:r w:rsidRPr="00586A83">
        <w:rPr>
          <w:rFonts w:cstheme="minorHAnsi"/>
          <w:sz w:val="20"/>
          <w:szCs w:val="20"/>
        </w:rPr>
        <w:t xml:space="preserve">Dues </w:t>
      </w:r>
      <w:r>
        <w:rPr>
          <w:rFonts w:cstheme="minorHAnsi"/>
          <w:sz w:val="20"/>
          <w:szCs w:val="20"/>
        </w:rPr>
        <w:tab/>
      </w:r>
      <w:r>
        <w:rPr>
          <w:rFonts w:cstheme="minorHAnsi"/>
          <w:sz w:val="20"/>
          <w:szCs w:val="20"/>
        </w:rPr>
        <w:tab/>
      </w:r>
      <w:r>
        <w:rPr>
          <w:rFonts w:cstheme="minorHAnsi"/>
          <w:sz w:val="20"/>
          <w:szCs w:val="20"/>
        </w:rPr>
        <w:tab/>
      </w:r>
      <w:r w:rsidRPr="00586A83">
        <w:rPr>
          <w:rFonts w:cstheme="minorHAnsi"/>
          <w:sz w:val="20"/>
          <w:szCs w:val="20"/>
        </w:rPr>
        <w:t xml:space="preserve">1,500.00 </w:t>
      </w:r>
      <w:r>
        <w:rPr>
          <w:rFonts w:cstheme="minorHAnsi"/>
          <w:sz w:val="20"/>
          <w:szCs w:val="20"/>
        </w:rPr>
        <w:tab/>
      </w:r>
      <w:r w:rsidRPr="00586A83">
        <w:rPr>
          <w:rFonts w:cstheme="minorHAnsi"/>
          <w:sz w:val="20"/>
          <w:szCs w:val="20"/>
        </w:rPr>
        <w:t xml:space="preserve">Dues </w:t>
      </w:r>
    </w:p>
    <w:p w14:paraId="09429FB9"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3/17/2022 </w:t>
      </w:r>
      <w:r>
        <w:rPr>
          <w:rFonts w:cstheme="minorHAnsi"/>
          <w:sz w:val="20"/>
          <w:szCs w:val="20"/>
        </w:rPr>
        <w:tab/>
      </w:r>
      <w:r>
        <w:rPr>
          <w:rFonts w:cstheme="minorHAnsi"/>
          <w:sz w:val="20"/>
          <w:szCs w:val="20"/>
        </w:rPr>
        <w:tab/>
      </w:r>
      <w:r w:rsidRPr="00586A83">
        <w:rPr>
          <w:rFonts w:cstheme="minorHAnsi"/>
          <w:sz w:val="20"/>
          <w:szCs w:val="20"/>
        </w:rPr>
        <w:t xml:space="preserve">Aqua </w:t>
      </w:r>
      <w:r>
        <w:rPr>
          <w:rFonts w:cstheme="minorHAnsi"/>
          <w:sz w:val="20"/>
          <w:szCs w:val="20"/>
        </w:rPr>
        <w:tab/>
      </w:r>
      <w:r>
        <w:rPr>
          <w:rFonts w:cstheme="minorHAnsi"/>
          <w:sz w:val="20"/>
          <w:szCs w:val="20"/>
        </w:rPr>
        <w:tab/>
      </w:r>
      <w:r>
        <w:rPr>
          <w:rFonts w:cstheme="minorHAnsi"/>
          <w:sz w:val="20"/>
          <w:szCs w:val="20"/>
        </w:rPr>
        <w:tab/>
      </w:r>
      <w:r w:rsidRPr="00586A83">
        <w:rPr>
          <w:rFonts w:cstheme="minorHAnsi"/>
          <w:sz w:val="20"/>
          <w:szCs w:val="20"/>
        </w:rPr>
        <w:t xml:space="preserve">(25.28) </w:t>
      </w:r>
      <w:r>
        <w:rPr>
          <w:rFonts w:cstheme="minorHAnsi"/>
          <w:sz w:val="20"/>
          <w:szCs w:val="20"/>
        </w:rPr>
        <w:tab/>
      </w:r>
      <w:r>
        <w:rPr>
          <w:rFonts w:cstheme="minorHAnsi"/>
          <w:sz w:val="20"/>
          <w:szCs w:val="20"/>
        </w:rPr>
        <w:tab/>
      </w:r>
      <w:r w:rsidRPr="00586A83">
        <w:rPr>
          <w:rFonts w:cstheme="minorHAnsi"/>
          <w:sz w:val="20"/>
          <w:szCs w:val="20"/>
        </w:rPr>
        <w:t xml:space="preserve">Water </w:t>
      </w:r>
    </w:p>
    <w:p w14:paraId="5BF627F7"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3/18/2022 </w:t>
      </w:r>
      <w:r>
        <w:rPr>
          <w:rFonts w:cstheme="minorHAnsi"/>
          <w:sz w:val="20"/>
          <w:szCs w:val="20"/>
        </w:rPr>
        <w:tab/>
      </w:r>
      <w:r w:rsidRPr="00586A83">
        <w:rPr>
          <w:rFonts w:cstheme="minorHAnsi"/>
          <w:sz w:val="20"/>
          <w:szCs w:val="20"/>
        </w:rPr>
        <w:t xml:space="preserve">1437 </w:t>
      </w:r>
      <w:r>
        <w:rPr>
          <w:rFonts w:cstheme="minorHAnsi"/>
          <w:sz w:val="20"/>
          <w:szCs w:val="20"/>
        </w:rPr>
        <w:tab/>
      </w:r>
      <w:r w:rsidRPr="00586A83">
        <w:rPr>
          <w:rFonts w:cstheme="minorHAnsi"/>
          <w:sz w:val="20"/>
          <w:szCs w:val="20"/>
        </w:rPr>
        <w:t xml:space="preserve">David Bragg </w:t>
      </w:r>
      <w:r>
        <w:rPr>
          <w:rFonts w:cstheme="minorHAnsi"/>
          <w:sz w:val="20"/>
          <w:szCs w:val="20"/>
        </w:rPr>
        <w:tab/>
      </w:r>
      <w:r>
        <w:rPr>
          <w:rFonts w:cstheme="minorHAnsi"/>
          <w:sz w:val="20"/>
          <w:szCs w:val="20"/>
        </w:rPr>
        <w:tab/>
      </w:r>
      <w:r w:rsidRPr="00586A83">
        <w:rPr>
          <w:rFonts w:cstheme="minorHAnsi"/>
          <w:sz w:val="20"/>
          <w:szCs w:val="20"/>
        </w:rPr>
        <w:t xml:space="preserve">(2,250.00) </w:t>
      </w:r>
      <w:r>
        <w:rPr>
          <w:rFonts w:cstheme="minorHAnsi"/>
          <w:sz w:val="20"/>
          <w:szCs w:val="20"/>
        </w:rPr>
        <w:tab/>
      </w:r>
      <w:r w:rsidRPr="00586A83">
        <w:rPr>
          <w:rFonts w:cstheme="minorHAnsi"/>
          <w:sz w:val="20"/>
          <w:szCs w:val="20"/>
        </w:rPr>
        <w:t>Legal</w:t>
      </w:r>
    </w:p>
    <w:p w14:paraId="0D680B92"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3/18/2022 </w:t>
      </w:r>
      <w:r>
        <w:rPr>
          <w:rFonts w:cstheme="minorHAnsi"/>
          <w:sz w:val="20"/>
          <w:szCs w:val="20"/>
        </w:rPr>
        <w:tab/>
      </w:r>
      <w:r>
        <w:rPr>
          <w:rFonts w:cstheme="minorHAnsi"/>
          <w:sz w:val="20"/>
          <w:szCs w:val="20"/>
        </w:rPr>
        <w:tab/>
      </w:r>
      <w:r w:rsidRPr="00586A83">
        <w:rPr>
          <w:rFonts w:cstheme="minorHAnsi"/>
          <w:sz w:val="20"/>
          <w:szCs w:val="20"/>
        </w:rPr>
        <w:t xml:space="preserve">Bluebonnet </w:t>
      </w:r>
      <w:r>
        <w:rPr>
          <w:rFonts w:cstheme="minorHAnsi"/>
          <w:sz w:val="20"/>
          <w:szCs w:val="20"/>
        </w:rPr>
        <w:tab/>
      </w:r>
      <w:r>
        <w:rPr>
          <w:rFonts w:cstheme="minorHAnsi"/>
          <w:sz w:val="20"/>
          <w:szCs w:val="20"/>
        </w:rPr>
        <w:tab/>
      </w:r>
      <w:r w:rsidRPr="00586A83">
        <w:rPr>
          <w:rFonts w:cstheme="minorHAnsi"/>
          <w:sz w:val="20"/>
          <w:szCs w:val="20"/>
        </w:rPr>
        <w:t xml:space="preserve">(137.42) </w:t>
      </w:r>
      <w:r>
        <w:rPr>
          <w:rFonts w:cstheme="minorHAnsi"/>
          <w:sz w:val="20"/>
          <w:szCs w:val="20"/>
        </w:rPr>
        <w:tab/>
      </w:r>
      <w:r w:rsidRPr="00586A83">
        <w:rPr>
          <w:rFonts w:cstheme="minorHAnsi"/>
          <w:sz w:val="20"/>
          <w:szCs w:val="20"/>
        </w:rPr>
        <w:t xml:space="preserve">Electricity </w:t>
      </w:r>
    </w:p>
    <w:p w14:paraId="6B909589"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3/18/2022 </w:t>
      </w:r>
      <w:r>
        <w:rPr>
          <w:rFonts w:cstheme="minorHAnsi"/>
          <w:sz w:val="20"/>
          <w:szCs w:val="20"/>
        </w:rPr>
        <w:tab/>
      </w:r>
      <w:r w:rsidRPr="00586A83">
        <w:rPr>
          <w:rFonts w:cstheme="minorHAnsi"/>
          <w:sz w:val="20"/>
          <w:szCs w:val="20"/>
        </w:rPr>
        <w:t xml:space="preserve">1438 </w:t>
      </w:r>
      <w:r>
        <w:rPr>
          <w:rFonts w:cstheme="minorHAnsi"/>
          <w:sz w:val="20"/>
          <w:szCs w:val="20"/>
        </w:rPr>
        <w:tab/>
      </w:r>
      <w:r w:rsidRPr="00586A83">
        <w:rPr>
          <w:rFonts w:cstheme="minorHAnsi"/>
          <w:sz w:val="20"/>
          <w:szCs w:val="20"/>
        </w:rPr>
        <w:t xml:space="preserve">Waste Connections </w:t>
      </w:r>
      <w:r>
        <w:rPr>
          <w:rFonts w:cstheme="minorHAnsi"/>
          <w:sz w:val="20"/>
          <w:szCs w:val="20"/>
        </w:rPr>
        <w:tab/>
      </w:r>
      <w:r w:rsidRPr="00586A83">
        <w:rPr>
          <w:rFonts w:cstheme="minorHAnsi"/>
          <w:sz w:val="20"/>
          <w:szCs w:val="20"/>
        </w:rPr>
        <w:t xml:space="preserve">(61.96) </w:t>
      </w:r>
      <w:r>
        <w:rPr>
          <w:rFonts w:cstheme="minorHAnsi"/>
          <w:sz w:val="20"/>
          <w:szCs w:val="20"/>
        </w:rPr>
        <w:tab/>
      </w:r>
      <w:r>
        <w:rPr>
          <w:rFonts w:cstheme="minorHAnsi"/>
          <w:sz w:val="20"/>
          <w:szCs w:val="20"/>
        </w:rPr>
        <w:tab/>
      </w:r>
      <w:r w:rsidRPr="00586A83">
        <w:rPr>
          <w:rFonts w:cstheme="minorHAnsi"/>
          <w:sz w:val="20"/>
          <w:szCs w:val="20"/>
        </w:rPr>
        <w:t>Garbage</w:t>
      </w:r>
    </w:p>
    <w:p w14:paraId="24C59D23"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3/24/2022</w:t>
      </w:r>
      <w:r>
        <w:rPr>
          <w:rFonts w:cstheme="minorHAnsi"/>
          <w:sz w:val="20"/>
          <w:szCs w:val="20"/>
        </w:rPr>
        <w:tab/>
      </w:r>
      <w:r>
        <w:rPr>
          <w:rFonts w:cstheme="minorHAnsi"/>
          <w:sz w:val="20"/>
          <w:szCs w:val="20"/>
        </w:rPr>
        <w:tab/>
      </w:r>
      <w:r w:rsidRPr="00586A83">
        <w:rPr>
          <w:rFonts w:cstheme="minorHAnsi"/>
          <w:sz w:val="20"/>
          <w:szCs w:val="20"/>
        </w:rPr>
        <w:t xml:space="preserve">Dues </w:t>
      </w:r>
      <w:r>
        <w:rPr>
          <w:rFonts w:cstheme="minorHAnsi"/>
          <w:sz w:val="20"/>
          <w:szCs w:val="20"/>
        </w:rPr>
        <w:tab/>
      </w:r>
      <w:r>
        <w:rPr>
          <w:rFonts w:cstheme="minorHAnsi"/>
          <w:sz w:val="20"/>
          <w:szCs w:val="20"/>
        </w:rPr>
        <w:tab/>
      </w:r>
      <w:r>
        <w:rPr>
          <w:rFonts w:cstheme="minorHAnsi"/>
          <w:sz w:val="20"/>
          <w:szCs w:val="20"/>
        </w:rPr>
        <w:tab/>
      </w:r>
      <w:r w:rsidRPr="00586A83">
        <w:rPr>
          <w:rFonts w:cstheme="minorHAnsi"/>
          <w:sz w:val="20"/>
          <w:szCs w:val="20"/>
        </w:rPr>
        <w:t xml:space="preserve">1,575.00 </w:t>
      </w:r>
      <w:r>
        <w:rPr>
          <w:rFonts w:cstheme="minorHAnsi"/>
          <w:sz w:val="20"/>
          <w:szCs w:val="20"/>
        </w:rPr>
        <w:tab/>
      </w:r>
      <w:r w:rsidRPr="00586A83">
        <w:rPr>
          <w:rFonts w:cstheme="minorHAnsi"/>
          <w:sz w:val="20"/>
          <w:szCs w:val="20"/>
        </w:rPr>
        <w:t>Dues</w:t>
      </w:r>
    </w:p>
    <w:p w14:paraId="4C29FEA3"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4/5/2022 </w:t>
      </w:r>
      <w:r>
        <w:rPr>
          <w:rFonts w:cstheme="minorHAnsi"/>
          <w:sz w:val="20"/>
          <w:szCs w:val="20"/>
        </w:rPr>
        <w:tab/>
      </w:r>
      <w:r>
        <w:rPr>
          <w:rFonts w:cstheme="minorHAnsi"/>
          <w:sz w:val="20"/>
          <w:szCs w:val="20"/>
        </w:rPr>
        <w:tab/>
      </w:r>
      <w:r w:rsidRPr="00586A83">
        <w:rPr>
          <w:rFonts w:cstheme="minorHAnsi"/>
          <w:sz w:val="20"/>
          <w:szCs w:val="20"/>
        </w:rPr>
        <w:t xml:space="preserve">Dues </w:t>
      </w:r>
      <w:r>
        <w:rPr>
          <w:rFonts w:cstheme="minorHAnsi"/>
          <w:sz w:val="20"/>
          <w:szCs w:val="20"/>
        </w:rPr>
        <w:tab/>
      </w:r>
      <w:r>
        <w:rPr>
          <w:rFonts w:cstheme="minorHAnsi"/>
          <w:sz w:val="20"/>
          <w:szCs w:val="20"/>
        </w:rPr>
        <w:tab/>
      </w:r>
      <w:r>
        <w:rPr>
          <w:rFonts w:cstheme="minorHAnsi"/>
          <w:sz w:val="20"/>
          <w:szCs w:val="20"/>
        </w:rPr>
        <w:tab/>
      </w:r>
      <w:r w:rsidRPr="00586A83">
        <w:rPr>
          <w:rFonts w:cstheme="minorHAnsi"/>
          <w:sz w:val="20"/>
          <w:szCs w:val="20"/>
        </w:rPr>
        <w:t xml:space="preserve">500.00 </w:t>
      </w:r>
      <w:r>
        <w:rPr>
          <w:rFonts w:cstheme="minorHAnsi"/>
          <w:sz w:val="20"/>
          <w:szCs w:val="20"/>
        </w:rPr>
        <w:tab/>
      </w:r>
      <w:r>
        <w:rPr>
          <w:rFonts w:cstheme="minorHAnsi"/>
          <w:sz w:val="20"/>
          <w:szCs w:val="20"/>
        </w:rPr>
        <w:tab/>
      </w:r>
      <w:r w:rsidRPr="00586A83">
        <w:rPr>
          <w:rFonts w:cstheme="minorHAnsi"/>
          <w:sz w:val="20"/>
          <w:szCs w:val="20"/>
        </w:rPr>
        <w:t xml:space="preserve">Dues </w:t>
      </w:r>
    </w:p>
    <w:p w14:paraId="021A9287"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4/19/2022 </w:t>
      </w:r>
      <w:r>
        <w:rPr>
          <w:rFonts w:cstheme="minorHAnsi"/>
          <w:sz w:val="20"/>
          <w:szCs w:val="20"/>
        </w:rPr>
        <w:tab/>
      </w:r>
      <w:r>
        <w:rPr>
          <w:rFonts w:cstheme="minorHAnsi"/>
          <w:sz w:val="20"/>
          <w:szCs w:val="20"/>
        </w:rPr>
        <w:tab/>
      </w:r>
      <w:r w:rsidRPr="00586A83">
        <w:rPr>
          <w:rFonts w:cstheme="minorHAnsi"/>
          <w:sz w:val="20"/>
          <w:szCs w:val="20"/>
        </w:rPr>
        <w:t xml:space="preserve">Aqua </w:t>
      </w:r>
      <w:r>
        <w:rPr>
          <w:rFonts w:cstheme="minorHAnsi"/>
          <w:sz w:val="20"/>
          <w:szCs w:val="20"/>
        </w:rPr>
        <w:tab/>
      </w:r>
      <w:r>
        <w:rPr>
          <w:rFonts w:cstheme="minorHAnsi"/>
          <w:sz w:val="20"/>
          <w:szCs w:val="20"/>
        </w:rPr>
        <w:tab/>
      </w:r>
      <w:r>
        <w:rPr>
          <w:rFonts w:cstheme="minorHAnsi"/>
          <w:sz w:val="20"/>
          <w:szCs w:val="20"/>
        </w:rPr>
        <w:tab/>
      </w:r>
      <w:r w:rsidRPr="00586A83">
        <w:rPr>
          <w:rFonts w:cstheme="minorHAnsi"/>
          <w:sz w:val="20"/>
          <w:szCs w:val="20"/>
        </w:rPr>
        <w:t xml:space="preserve">(25.28) </w:t>
      </w:r>
      <w:r>
        <w:rPr>
          <w:rFonts w:cstheme="minorHAnsi"/>
          <w:sz w:val="20"/>
          <w:szCs w:val="20"/>
        </w:rPr>
        <w:tab/>
      </w:r>
      <w:r>
        <w:rPr>
          <w:rFonts w:cstheme="minorHAnsi"/>
          <w:sz w:val="20"/>
          <w:szCs w:val="20"/>
        </w:rPr>
        <w:tab/>
      </w:r>
      <w:r w:rsidRPr="00586A83">
        <w:rPr>
          <w:rFonts w:cstheme="minorHAnsi"/>
          <w:sz w:val="20"/>
          <w:szCs w:val="20"/>
        </w:rPr>
        <w:t xml:space="preserve">Water </w:t>
      </w:r>
    </w:p>
    <w:p w14:paraId="5073FA51"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4/21/2022 </w:t>
      </w:r>
      <w:r>
        <w:rPr>
          <w:rFonts w:cstheme="minorHAnsi"/>
          <w:sz w:val="20"/>
          <w:szCs w:val="20"/>
        </w:rPr>
        <w:tab/>
      </w:r>
      <w:r>
        <w:rPr>
          <w:rFonts w:cstheme="minorHAnsi"/>
          <w:sz w:val="20"/>
          <w:szCs w:val="20"/>
        </w:rPr>
        <w:tab/>
      </w:r>
      <w:r w:rsidRPr="00586A83">
        <w:rPr>
          <w:rFonts w:cstheme="minorHAnsi"/>
          <w:sz w:val="20"/>
          <w:szCs w:val="20"/>
        </w:rPr>
        <w:t xml:space="preserve">Bluebonnet </w:t>
      </w:r>
      <w:r>
        <w:rPr>
          <w:rFonts w:cstheme="minorHAnsi"/>
          <w:sz w:val="20"/>
          <w:szCs w:val="20"/>
        </w:rPr>
        <w:tab/>
      </w:r>
      <w:r>
        <w:rPr>
          <w:rFonts w:cstheme="minorHAnsi"/>
          <w:sz w:val="20"/>
          <w:szCs w:val="20"/>
        </w:rPr>
        <w:tab/>
      </w:r>
      <w:r w:rsidRPr="00586A83">
        <w:rPr>
          <w:rFonts w:cstheme="minorHAnsi"/>
          <w:sz w:val="20"/>
          <w:szCs w:val="20"/>
        </w:rPr>
        <w:t xml:space="preserve">(137.32) </w:t>
      </w:r>
      <w:r>
        <w:rPr>
          <w:rFonts w:cstheme="minorHAnsi"/>
          <w:sz w:val="20"/>
          <w:szCs w:val="20"/>
        </w:rPr>
        <w:tab/>
        <w:t>Electricity</w:t>
      </w:r>
    </w:p>
    <w:p w14:paraId="0C56D4E4"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4/1/2022 </w:t>
      </w:r>
      <w:r>
        <w:rPr>
          <w:rFonts w:cstheme="minorHAnsi"/>
          <w:sz w:val="20"/>
          <w:szCs w:val="20"/>
        </w:rPr>
        <w:tab/>
      </w:r>
      <w:r w:rsidRPr="00586A83">
        <w:rPr>
          <w:rFonts w:cstheme="minorHAnsi"/>
          <w:sz w:val="20"/>
          <w:szCs w:val="20"/>
        </w:rPr>
        <w:t xml:space="preserve">1440 </w:t>
      </w:r>
      <w:r>
        <w:rPr>
          <w:rFonts w:cstheme="minorHAnsi"/>
          <w:sz w:val="20"/>
          <w:szCs w:val="20"/>
        </w:rPr>
        <w:tab/>
      </w:r>
      <w:proofErr w:type="spellStart"/>
      <w:r w:rsidRPr="00586A83">
        <w:rPr>
          <w:rFonts w:cstheme="minorHAnsi"/>
          <w:sz w:val="20"/>
          <w:szCs w:val="20"/>
        </w:rPr>
        <w:t>Rizk</w:t>
      </w:r>
      <w:proofErr w:type="spellEnd"/>
      <w:r w:rsidRPr="00586A83">
        <w:rPr>
          <w:rFonts w:cstheme="minorHAnsi"/>
          <w:sz w:val="20"/>
          <w:szCs w:val="20"/>
        </w:rPr>
        <w:t xml:space="preserve">-It Lawns </w:t>
      </w:r>
      <w:r>
        <w:rPr>
          <w:rFonts w:cstheme="minorHAnsi"/>
          <w:sz w:val="20"/>
          <w:szCs w:val="20"/>
        </w:rPr>
        <w:tab/>
      </w:r>
      <w:r>
        <w:rPr>
          <w:rFonts w:cstheme="minorHAnsi"/>
          <w:sz w:val="20"/>
          <w:szCs w:val="20"/>
        </w:rPr>
        <w:tab/>
      </w:r>
      <w:r w:rsidRPr="00586A83">
        <w:rPr>
          <w:rFonts w:cstheme="minorHAnsi"/>
          <w:sz w:val="20"/>
          <w:szCs w:val="20"/>
        </w:rPr>
        <w:t xml:space="preserve">(552.08) </w:t>
      </w:r>
      <w:r>
        <w:rPr>
          <w:rFonts w:cstheme="minorHAnsi"/>
          <w:sz w:val="20"/>
          <w:szCs w:val="20"/>
        </w:rPr>
        <w:tab/>
        <w:t>Lawn</w:t>
      </w:r>
    </w:p>
    <w:p w14:paraId="7A31E2AD"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5/9/2022 </w:t>
      </w:r>
      <w:r>
        <w:rPr>
          <w:rFonts w:cstheme="minorHAnsi"/>
          <w:sz w:val="20"/>
          <w:szCs w:val="20"/>
        </w:rPr>
        <w:tab/>
      </w:r>
      <w:r>
        <w:rPr>
          <w:rFonts w:cstheme="minorHAnsi"/>
          <w:sz w:val="20"/>
          <w:szCs w:val="20"/>
        </w:rPr>
        <w:tab/>
      </w:r>
      <w:r w:rsidRPr="00586A83">
        <w:rPr>
          <w:rFonts w:cstheme="minorHAnsi"/>
          <w:sz w:val="20"/>
          <w:szCs w:val="20"/>
        </w:rPr>
        <w:t>Dues</w:t>
      </w:r>
      <w:r>
        <w:rPr>
          <w:rFonts w:cstheme="minorHAnsi"/>
          <w:sz w:val="20"/>
          <w:szCs w:val="20"/>
        </w:rPr>
        <w:tab/>
      </w:r>
      <w:r>
        <w:rPr>
          <w:rFonts w:cstheme="minorHAnsi"/>
          <w:sz w:val="20"/>
          <w:szCs w:val="20"/>
        </w:rPr>
        <w:tab/>
      </w:r>
      <w:r>
        <w:rPr>
          <w:rFonts w:cstheme="minorHAnsi"/>
          <w:sz w:val="20"/>
          <w:szCs w:val="20"/>
        </w:rPr>
        <w:tab/>
      </w:r>
      <w:r w:rsidRPr="00586A83">
        <w:rPr>
          <w:rFonts w:cstheme="minorHAnsi"/>
          <w:sz w:val="20"/>
          <w:szCs w:val="20"/>
        </w:rPr>
        <w:t xml:space="preserve">675.00 </w:t>
      </w:r>
      <w:r>
        <w:rPr>
          <w:rFonts w:cstheme="minorHAnsi"/>
          <w:sz w:val="20"/>
          <w:szCs w:val="20"/>
        </w:rPr>
        <w:tab/>
      </w:r>
      <w:r>
        <w:rPr>
          <w:rFonts w:cstheme="minorHAnsi"/>
          <w:sz w:val="20"/>
          <w:szCs w:val="20"/>
        </w:rPr>
        <w:tab/>
      </w:r>
      <w:r w:rsidRPr="00586A83">
        <w:rPr>
          <w:rFonts w:cstheme="minorHAnsi"/>
          <w:sz w:val="20"/>
          <w:szCs w:val="20"/>
        </w:rPr>
        <w:t>Dues</w:t>
      </w:r>
    </w:p>
    <w:p w14:paraId="66D1FB5C"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5/10/2022 </w:t>
      </w:r>
      <w:r>
        <w:rPr>
          <w:rFonts w:cstheme="minorHAnsi"/>
          <w:sz w:val="20"/>
          <w:szCs w:val="20"/>
        </w:rPr>
        <w:tab/>
      </w:r>
      <w:r>
        <w:rPr>
          <w:rFonts w:cstheme="minorHAnsi"/>
          <w:sz w:val="20"/>
          <w:szCs w:val="20"/>
        </w:rPr>
        <w:tab/>
      </w:r>
      <w:r w:rsidRPr="00586A83">
        <w:rPr>
          <w:rFonts w:cstheme="minorHAnsi"/>
          <w:sz w:val="20"/>
          <w:szCs w:val="20"/>
        </w:rPr>
        <w:t xml:space="preserve">Dues </w:t>
      </w:r>
      <w:r>
        <w:rPr>
          <w:rFonts w:cstheme="minorHAnsi"/>
          <w:sz w:val="20"/>
          <w:szCs w:val="20"/>
        </w:rPr>
        <w:tab/>
      </w:r>
      <w:r>
        <w:rPr>
          <w:rFonts w:cstheme="minorHAnsi"/>
          <w:sz w:val="20"/>
          <w:szCs w:val="20"/>
        </w:rPr>
        <w:tab/>
      </w:r>
      <w:r>
        <w:rPr>
          <w:rFonts w:cstheme="minorHAnsi"/>
          <w:sz w:val="20"/>
          <w:szCs w:val="20"/>
        </w:rPr>
        <w:tab/>
      </w:r>
      <w:r w:rsidRPr="00586A83">
        <w:rPr>
          <w:rFonts w:cstheme="minorHAnsi"/>
          <w:sz w:val="20"/>
          <w:szCs w:val="20"/>
        </w:rPr>
        <w:t xml:space="preserve">225.00 </w:t>
      </w:r>
      <w:r>
        <w:rPr>
          <w:rFonts w:cstheme="minorHAnsi"/>
          <w:sz w:val="20"/>
          <w:szCs w:val="20"/>
        </w:rPr>
        <w:tab/>
      </w:r>
      <w:r>
        <w:rPr>
          <w:rFonts w:cstheme="minorHAnsi"/>
          <w:sz w:val="20"/>
          <w:szCs w:val="20"/>
        </w:rPr>
        <w:tab/>
      </w:r>
      <w:r w:rsidRPr="00586A83">
        <w:rPr>
          <w:rFonts w:cstheme="minorHAnsi"/>
          <w:sz w:val="20"/>
          <w:szCs w:val="20"/>
        </w:rPr>
        <w:t>Dues</w:t>
      </w:r>
    </w:p>
    <w:p w14:paraId="20A4E3A6"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5/6/2022 </w:t>
      </w:r>
      <w:r>
        <w:rPr>
          <w:rFonts w:cstheme="minorHAnsi"/>
          <w:sz w:val="20"/>
          <w:szCs w:val="20"/>
        </w:rPr>
        <w:tab/>
      </w:r>
      <w:r w:rsidRPr="00586A83">
        <w:rPr>
          <w:rFonts w:cstheme="minorHAnsi"/>
          <w:sz w:val="20"/>
          <w:szCs w:val="20"/>
        </w:rPr>
        <w:t xml:space="preserve">1441 </w:t>
      </w:r>
      <w:r>
        <w:rPr>
          <w:rFonts w:cstheme="minorHAnsi"/>
          <w:sz w:val="20"/>
          <w:szCs w:val="20"/>
        </w:rPr>
        <w:tab/>
      </w:r>
      <w:proofErr w:type="spellStart"/>
      <w:r w:rsidRPr="00586A83">
        <w:rPr>
          <w:rFonts w:cstheme="minorHAnsi"/>
          <w:sz w:val="20"/>
          <w:szCs w:val="20"/>
        </w:rPr>
        <w:t>Rizk</w:t>
      </w:r>
      <w:proofErr w:type="spellEnd"/>
      <w:r w:rsidRPr="00586A83">
        <w:rPr>
          <w:rFonts w:cstheme="minorHAnsi"/>
          <w:sz w:val="20"/>
          <w:szCs w:val="20"/>
        </w:rPr>
        <w:t xml:space="preserve">-It Lawns </w:t>
      </w:r>
      <w:r>
        <w:rPr>
          <w:rFonts w:cstheme="minorHAnsi"/>
          <w:sz w:val="20"/>
          <w:szCs w:val="20"/>
        </w:rPr>
        <w:tab/>
      </w:r>
      <w:r>
        <w:rPr>
          <w:rFonts w:cstheme="minorHAnsi"/>
          <w:sz w:val="20"/>
          <w:szCs w:val="20"/>
        </w:rPr>
        <w:tab/>
      </w:r>
      <w:r w:rsidRPr="00586A83">
        <w:rPr>
          <w:rFonts w:cstheme="minorHAnsi"/>
          <w:sz w:val="20"/>
          <w:szCs w:val="20"/>
        </w:rPr>
        <w:t xml:space="preserve">(373.46) </w:t>
      </w:r>
      <w:r>
        <w:rPr>
          <w:rFonts w:cstheme="minorHAnsi"/>
          <w:sz w:val="20"/>
          <w:szCs w:val="20"/>
        </w:rPr>
        <w:tab/>
      </w:r>
      <w:r w:rsidRPr="00586A83">
        <w:rPr>
          <w:rFonts w:cstheme="minorHAnsi"/>
          <w:sz w:val="20"/>
          <w:szCs w:val="20"/>
        </w:rPr>
        <w:t>Lawn</w:t>
      </w:r>
    </w:p>
    <w:p w14:paraId="70BE0801"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5/11/2022 </w:t>
      </w:r>
      <w:r>
        <w:rPr>
          <w:rFonts w:cstheme="minorHAnsi"/>
          <w:sz w:val="20"/>
          <w:szCs w:val="20"/>
        </w:rPr>
        <w:tab/>
      </w:r>
      <w:r w:rsidRPr="00586A83">
        <w:rPr>
          <w:rFonts w:cstheme="minorHAnsi"/>
          <w:sz w:val="20"/>
          <w:szCs w:val="20"/>
        </w:rPr>
        <w:t xml:space="preserve">1442 </w:t>
      </w:r>
      <w:r>
        <w:rPr>
          <w:rFonts w:cstheme="minorHAnsi"/>
          <w:sz w:val="20"/>
          <w:szCs w:val="20"/>
        </w:rPr>
        <w:tab/>
      </w:r>
      <w:r w:rsidRPr="00586A83">
        <w:rPr>
          <w:rFonts w:cstheme="minorHAnsi"/>
          <w:sz w:val="20"/>
          <w:szCs w:val="20"/>
        </w:rPr>
        <w:t xml:space="preserve">David Bragg </w:t>
      </w:r>
      <w:r>
        <w:rPr>
          <w:rFonts w:cstheme="minorHAnsi"/>
          <w:sz w:val="20"/>
          <w:szCs w:val="20"/>
        </w:rPr>
        <w:tab/>
      </w:r>
      <w:r>
        <w:rPr>
          <w:rFonts w:cstheme="minorHAnsi"/>
          <w:sz w:val="20"/>
          <w:szCs w:val="20"/>
        </w:rPr>
        <w:tab/>
      </w:r>
      <w:r w:rsidRPr="00586A83">
        <w:rPr>
          <w:rFonts w:cstheme="minorHAnsi"/>
          <w:sz w:val="20"/>
          <w:szCs w:val="20"/>
        </w:rPr>
        <w:t xml:space="preserve">(2,760.00) </w:t>
      </w:r>
      <w:r>
        <w:rPr>
          <w:rFonts w:cstheme="minorHAnsi"/>
          <w:sz w:val="20"/>
          <w:szCs w:val="20"/>
        </w:rPr>
        <w:tab/>
      </w:r>
      <w:r w:rsidRPr="00586A83">
        <w:rPr>
          <w:rFonts w:cstheme="minorHAnsi"/>
          <w:sz w:val="20"/>
          <w:szCs w:val="20"/>
        </w:rPr>
        <w:t>Legal</w:t>
      </w:r>
    </w:p>
    <w:p w14:paraId="4546111D"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5/15/2022 </w:t>
      </w:r>
      <w:r>
        <w:rPr>
          <w:rFonts w:cstheme="minorHAnsi"/>
          <w:sz w:val="20"/>
          <w:szCs w:val="20"/>
        </w:rPr>
        <w:tab/>
      </w:r>
      <w:r w:rsidRPr="00586A83">
        <w:rPr>
          <w:rFonts w:cstheme="minorHAnsi"/>
          <w:sz w:val="20"/>
          <w:szCs w:val="20"/>
        </w:rPr>
        <w:t xml:space="preserve">1443 </w:t>
      </w:r>
      <w:r>
        <w:rPr>
          <w:rFonts w:cstheme="minorHAnsi"/>
          <w:sz w:val="20"/>
          <w:szCs w:val="20"/>
        </w:rPr>
        <w:tab/>
      </w:r>
      <w:proofErr w:type="spellStart"/>
      <w:r w:rsidRPr="00586A83">
        <w:rPr>
          <w:rFonts w:cstheme="minorHAnsi"/>
          <w:sz w:val="20"/>
          <w:szCs w:val="20"/>
        </w:rPr>
        <w:t>Ivri</w:t>
      </w:r>
      <w:proofErr w:type="spellEnd"/>
      <w:r w:rsidRPr="00586A83">
        <w:rPr>
          <w:rFonts w:cstheme="minorHAnsi"/>
          <w:sz w:val="20"/>
          <w:szCs w:val="20"/>
        </w:rPr>
        <w:t xml:space="preserve">/Mark Reimbursement (1,233.66) </w:t>
      </w:r>
      <w:r>
        <w:rPr>
          <w:rFonts w:cstheme="minorHAnsi"/>
          <w:sz w:val="20"/>
          <w:szCs w:val="20"/>
        </w:rPr>
        <w:tab/>
      </w:r>
      <w:r w:rsidRPr="00586A83">
        <w:rPr>
          <w:rFonts w:cstheme="minorHAnsi"/>
          <w:sz w:val="20"/>
          <w:szCs w:val="20"/>
        </w:rPr>
        <w:t>Facilities</w:t>
      </w:r>
    </w:p>
    <w:p w14:paraId="2C0B5E07"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5/15/2022 </w:t>
      </w:r>
      <w:r>
        <w:rPr>
          <w:rFonts w:cstheme="minorHAnsi"/>
          <w:sz w:val="20"/>
          <w:szCs w:val="20"/>
        </w:rPr>
        <w:tab/>
      </w:r>
      <w:r w:rsidRPr="00586A83">
        <w:rPr>
          <w:rFonts w:cstheme="minorHAnsi"/>
          <w:sz w:val="20"/>
          <w:szCs w:val="20"/>
        </w:rPr>
        <w:t xml:space="preserve">1444 </w:t>
      </w:r>
      <w:r>
        <w:rPr>
          <w:rFonts w:cstheme="minorHAnsi"/>
          <w:sz w:val="20"/>
          <w:szCs w:val="20"/>
        </w:rPr>
        <w:tab/>
      </w:r>
      <w:r w:rsidRPr="00586A83">
        <w:rPr>
          <w:rFonts w:cstheme="minorHAnsi"/>
          <w:sz w:val="20"/>
          <w:szCs w:val="20"/>
        </w:rPr>
        <w:t xml:space="preserve">Shaun Nash </w:t>
      </w:r>
      <w:r>
        <w:rPr>
          <w:rFonts w:cstheme="minorHAnsi"/>
          <w:sz w:val="20"/>
          <w:szCs w:val="20"/>
        </w:rPr>
        <w:tab/>
      </w:r>
      <w:r>
        <w:rPr>
          <w:rFonts w:cstheme="minorHAnsi"/>
          <w:sz w:val="20"/>
          <w:szCs w:val="20"/>
        </w:rPr>
        <w:tab/>
      </w:r>
      <w:r w:rsidRPr="00586A83">
        <w:rPr>
          <w:rFonts w:cstheme="minorHAnsi"/>
          <w:sz w:val="20"/>
          <w:szCs w:val="20"/>
        </w:rPr>
        <w:t xml:space="preserve">(800.00) </w:t>
      </w:r>
      <w:r>
        <w:rPr>
          <w:rFonts w:cstheme="minorHAnsi"/>
          <w:sz w:val="20"/>
          <w:szCs w:val="20"/>
        </w:rPr>
        <w:tab/>
      </w:r>
      <w:r w:rsidRPr="00586A83">
        <w:rPr>
          <w:rFonts w:cstheme="minorHAnsi"/>
          <w:sz w:val="20"/>
          <w:szCs w:val="20"/>
        </w:rPr>
        <w:t>Facilities</w:t>
      </w:r>
    </w:p>
    <w:p w14:paraId="4B22F9E0"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5/15/2022 </w:t>
      </w:r>
      <w:r>
        <w:rPr>
          <w:rFonts w:cstheme="minorHAnsi"/>
          <w:sz w:val="20"/>
          <w:szCs w:val="20"/>
        </w:rPr>
        <w:tab/>
      </w:r>
      <w:r>
        <w:rPr>
          <w:rFonts w:cstheme="minorHAnsi"/>
          <w:sz w:val="20"/>
          <w:szCs w:val="20"/>
        </w:rPr>
        <w:tab/>
      </w:r>
      <w:r w:rsidRPr="00586A83">
        <w:rPr>
          <w:rFonts w:cstheme="minorHAnsi"/>
          <w:sz w:val="20"/>
          <w:szCs w:val="20"/>
        </w:rPr>
        <w:t>HOA Insur</w:t>
      </w:r>
      <w:r>
        <w:rPr>
          <w:rFonts w:cstheme="minorHAnsi"/>
          <w:sz w:val="20"/>
          <w:szCs w:val="20"/>
        </w:rPr>
        <w:t>a</w:t>
      </w:r>
      <w:r w:rsidRPr="00586A83">
        <w:rPr>
          <w:rFonts w:cstheme="minorHAnsi"/>
          <w:sz w:val="20"/>
          <w:szCs w:val="20"/>
        </w:rPr>
        <w:t xml:space="preserve">nce </w:t>
      </w:r>
      <w:r>
        <w:rPr>
          <w:rFonts w:cstheme="minorHAnsi"/>
          <w:sz w:val="20"/>
          <w:szCs w:val="20"/>
        </w:rPr>
        <w:tab/>
      </w:r>
      <w:r>
        <w:rPr>
          <w:rFonts w:cstheme="minorHAnsi"/>
          <w:sz w:val="20"/>
          <w:szCs w:val="20"/>
        </w:rPr>
        <w:tab/>
      </w:r>
      <w:r w:rsidRPr="00586A83">
        <w:rPr>
          <w:rFonts w:cstheme="minorHAnsi"/>
          <w:sz w:val="20"/>
          <w:szCs w:val="20"/>
        </w:rPr>
        <w:t xml:space="preserve">(1,911.00) </w:t>
      </w:r>
      <w:r>
        <w:rPr>
          <w:rFonts w:cstheme="minorHAnsi"/>
          <w:sz w:val="20"/>
          <w:szCs w:val="20"/>
        </w:rPr>
        <w:tab/>
      </w:r>
      <w:r w:rsidRPr="00586A83">
        <w:rPr>
          <w:rFonts w:cstheme="minorHAnsi"/>
          <w:sz w:val="20"/>
          <w:szCs w:val="20"/>
        </w:rPr>
        <w:t>Insurance</w:t>
      </w:r>
    </w:p>
    <w:p w14:paraId="17D8DD38" w14:textId="5F0C87B6" w:rsidR="001A33CA" w:rsidRPr="0073208F" w:rsidRDefault="001A33CA" w:rsidP="001A33CA">
      <w:pPr>
        <w:spacing w:before="80" w:after="80" w:line="240" w:lineRule="auto"/>
        <w:rPr>
          <w:rFonts w:cstheme="minorHAnsi"/>
          <w:b/>
          <w:bCs/>
        </w:rPr>
      </w:pPr>
      <w:r>
        <w:rPr>
          <w:rFonts w:cstheme="minorHAnsi"/>
          <w:sz w:val="20"/>
          <w:szCs w:val="20"/>
        </w:rPr>
        <w:tab/>
      </w:r>
      <w:r>
        <w:rPr>
          <w:rFonts w:cstheme="minorHAnsi"/>
          <w:sz w:val="20"/>
          <w:szCs w:val="20"/>
        </w:rPr>
        <w:tab/>
      </w:r>
      <w:r>
        <w:rPr>
          <w:rFonts w:cstheme="minorHAnsi"/>
          <w:sz w:val="20"/>
          <w:szCs w:val="20"/>
        </w:rPr>
        <w:tab/>
      </w:r>
      <w:r w:rsidRPr="0073208F">
        <w:rPr>
          <w:rFonts w:cstheme="minorHAnsi"/>
          <w:b/>
          <w:bCs/>
        </w:rPr>
        <w:t xml:space="preserve">    5/15/2022 Balance </w:t>
      </w:r>
      <w:r w:rsidR="005041E1">
        <w:rPr>
          <w:rFonts w:cstheme="minorHAnsi"/>
          <w:b/>
          <w:bCs/>
        </w:rPr>
        <w:t xml:space="preserve">   </w:t>
      </w:r>
      <w:r w:rsidRPr="0073208F">
        <w:rPr>
          <w:rFonts w:cstheme="minorHAnsi"/>
          <w:b/>
          <w:bCs/>
        </w:rPr>
        <w:t>31,719.98</w:t>
      </w:r>
    </w:p>
    <w:p w14:paraId="75AB74D3" w14:textId="77777777" w:rsidR="001A33CA" w:rsidRDefault="001A33CA" w:rsidP="001A33CA">
      <w:pPr>
        <w:spacing w:before="80" w:after="80" w:line="240" w:lineRule="auto"/>
        <w:rPr>
          <w:rFonts w:cstheme="minorHAnsi"/>
          <w:sz w:val="20"/>
          <w:szCs w:val="20"/>
        </w:rPr>
      </w:pPr>
    </w:p>
    <w:p w14:paraId="4DADA76E" w14:textId="77777777" w:rsidR="001A33CA" w:rsidRDefault="001A33CA" w:rsidP="001A33CA">
      <w:pPr>
        <w:spacing w:before="80" w:after="80" w:line="240" w:lineRule="auto"/>
        <w:rPr>
          <w:rFonts w:cstheme="minorHAnsi"/>
          <w:sz w:val="20"/>
          <w:szCs w:val="20"/>
        </w:rPr>
      </w:pPr>
    </w:p>
    <w:p w14:paraId="19FD0CA4" w14:textId="77777777" w:rsidR="001A33CA" w:rsidRPr="0073208F" w:rsidRDefault="001A33CA" w:rsidP="001A33CA">
      <w:pPr>
        <w:spacing w:before="80" w:after="80" w:line="240" w:lineRule="auto"/>
        <w:rPr>
          <w:rFonts w:cstheme="minorHAnsi"/>
          <w:b/>
          <w:bCs/>
        </w:rPr>
      </w:pPr>
      <w:r w:rsidRPr="0073208F">
        <w:rPr>
          <w:rFonts w:cstheme="minorHAnsi"/>
          <w:b/>
          <w:bCs/>
        </w:rPr>
        <w:t>Summary</w:t>
      </w:r>
    </w:p>
    <w:p w14:paraId="1BDAB5B7" w14:textId="77777777" w:rsidR="001A33CA" w:rsidRPr="00586A83" w:rsidRDefault="001A33CA" w:rsidP="001A33CA">
      <w:pPr>
        <w:spacing w:before="80" w:after="80" w:line="240" w:lineRule="auto"/>
        <w:rPr>
          <w:rFonts w:cstheme="minorHAnsi"/>
          <w:sz w:val="20"/>
          <w:szCs w:val="20"/>
        </w:rPr>
      </w:pPr>
      <w:r>
        <w:rPr>
          <w:rFonts w:cstheme="minorHAnsi"/>
          <w:sz w:val="20"/>
          <w:szCs w:val="20"/>
        </w:rPr>
        <w:tab/>
      </w:r>
      <w:r w:rsidRPr="00586A83">
        <w:rPr>
          <w:rFonts w:cstheme="minorHAnsi"/>
          <w:sz w:val="20"/>
          <w:szCs w:val="20"/>
        </w:rPr>
        <w:t>HOA Dues</w:t>
      </w:r>
      <w:r>
        <w:rPr>
          <w:rFonts w:cstheme="minorHAnsi"/>
          <w:sz w:val="20"/>
          <w:szCs w:val="20"/>
        </w:rPr>
        <w:tab/>
      </w:r>
      <w:r w:rsidRPr="00586A83">
        <w:rPr>
          <w:rFonts w:cstheme="minorHAnsi"/>
          <w:sz w:val="20"/>
          <w:szCs w:val="20"/>
        </w:rPr>
        <w:t>24,375.00</w:t>
      </w:r>
    </w:p>
    <w:p w14:paraId="3079E18F" w14:textId="77777777" w:rsidR="001A33CA" w:rsidRPr="0073208F" w:rsidRDefault="001A33CA" w:rsidP="001A33CA">
      <w:pPr>
        <w:spacing w:before="80" w:after="80" w:line="240" w:lineRule="auto"/>
        <w:rPr>
          <w:rFonts w:cstheme="minorHAnsi"/>
          <w:sz w:val="20"/>
          <w:szCs w:val="20"/>
          <w:u w:val="single"/>
        </w:rPr>
      </w:pPr>
      <w:r>
        <w:rPr>
          <w:rFonts w:cstheme="minorHAnsi"/>
          <w:sz w:val="20"/>
          <w:szCs w:val="20"/>
        </w:rPr>
        <w:tab/>
      </w:r>
      <w:r w:rsidRPr="0073208F">
        <w:rPr>
          <w:rFonts w:cstheme="minorHAnsi"/>
          <w:sz w:val="20"/>
          <w:szCs w:val="20"/>
          <w:u w:val="single"/>
        </w:rPr>
        <w:t xml:space="preserve">Transfer Fees </w:t>
      </w:r>
      <w:r w:rsidRPr="0073208F">
        <w:rPr>
          <w:rFonts w:cstheme="minorHAnsi"/>
          <w:sz w:val="20"/>
          <w:szCs w:val="20"/>
          <w:u w:val="single"/>
        </w:rPr>
        <w:tab/>
      </w:r>
      <w:r>
        <w:rPr>
          <w:rFonts w:cstheme="minorHAnsi"/>
          <w:sz w:val="20"/>
          <w:szCs w:val="20"/>
          <w:u w:val="single"/>
        </w:rPr>
        <w:t xml:space="preserve">               </w:t>
      </w:r>
      <w:r w:rsidRPr="0073208F">
        <w:rPr>
          <w:rFonts w:cstheme="minorHAnsi"/>
          <w:sz w:val="20"/>
          <w:szCs w:val="20"/>
          <w:u w:val="single"/>
        </w:rPr>
        <w:t xml:space="preserve">0               </w:t>
      </w:r>
    </w:p>
    <w:p w14:paraId="4ECEE7A4" w14:textId="77777777" w:rsidR="001A33CA" w:rsidRDefault="001A33CA" w:rsidP="001A33CA">
      <w:pPr>
        <w:spacing w:before="80" w:after="8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sidRPr="00586A83">
        <w:rPr>
          <w:rFonts w:cstheme="minorHAnsi"/>
          <w:sz w:val="20"/>
          <w:szCs w:val="20"/>
        </w:rPr>
        <w:t>24,375.00</w:t>
      </w:r>
    </w:p>
    <w:p w14:paraId="72995D5C" w14:textId="77777777" w:rsidR="001A33CA" w:rsidRPr="00586A83" w:rsidRDefault="001A33CA" w:rsidP="001A33CA">
      <w:pPr>
        <w:spacing w:before="80" w:after="80" w:line="240" w:lineRule="auto"/>
        <w:rPr>
          <w:rFonts w:cstheme="minorHAnsi"/>
          <w:sz w:val="20"/>
          <w:szCs w:val="20"/>
        </w:rPr>
      </w:pPr>
    </w:p>
    <w:p w14:paraId="009F8A03"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Electricity </w:t>
      </w:r>
      <w:r>
        <w:rPr>
          <w:rFonts w:cstheme="minorHAnsi"/>
          <w:sz w:val="20"/>
          <w:szCs w:val="20"/>
        </w:rPr>
        <w:tab/>
      </w:r>
      <w:r w:rsidRPr="00586A83">
        <w:rPr>
          <w:rFonts w:cstheme="minorHAnsi"/>
          <w:sz w:val="20"/>
          <w:szCs w:val="20"/>
        </w:rPr>
        <w:t xml:space="preserve">(541.78) </w:t>
      </w:r>
      <w:r>
        <w:rPr>
          <w:rFonts w:cstheme="minorHAnsi"/>
          <w:sz w:val="20"/>
          <w:szCs w:val="20"/>
        </w:rPr>
        <w:tab/>
        <w:t xml:space="preserve">  </w:t>
      </w:r>
      <w:r w:rsidRPr="00586A83">
        <w:rPr>
          <w:rFonts w:cstheme="minorHAnsi"/>
          <w:sz w:val="20"/>
          <w:szCs w:val="20"/>
        </w:rPr>
        <w:t>4%</w:t>
      </w:r>
    </w:p>
    <w:p w14:paraId="037E44AC"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Garbage </w:t>
      </w:r>
      <w:r>
        <w:rPr>
          <w:rFonts w:cstheme="minorHAnsi"/>
          <w:sz w:val="20"/>
          <w:szCs w:val="20"/>
        </w:rPr>
        <w:tab/>
      </w:r>
      <w:r w:rsidRPr="00586A83">
        <w:rPr>
          <w:rFonts w:cstheme="minorHAnsi"/>
          <w:sz w:val="20"/>
          <w:szCs w:val="20"/>
        </w:rPr>
        <w:t xml:space="preserve">(2,885.22) </w:t>
      </w:r>
      <w:r>
        <w:rPr>
          <w:rFonts w:cstheme="minorHAnsi"/>
          <w:sz w:val="20"/>
          <w:szCs w:val="20"/>
        </w:rPr>
        <w:tab/>
      </w:r>
      <w:r w:rsidRPr="00586A83">
        <w:rPr>
          <w:rFonts w:cstheme="minorHAnsi"/>
          <w:sz w:val="20"/>
          <w:szCs w:val="20"/>
        </w:rPr>
        <w:t>20%</w:t>
      </w:r>
    </w:p>
    <w:p w14:paraId="1E1D3B13"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Insurance </w:t>
      </w:r>
      <w:r>
        <w:rPr>
          <w:rFonts w:cstheme="minorHAnsi"/>
          <w:sz w:val="20"/>
          <w:szCs w:val="20"/>
        </w:rPr>
        <w:tab/>
      </w:r>
      <w:r w:rsidRPr="00586A83">
        <w:rPr>
          <w:rFonts w:cstheme="minorHAnsi"/>
          <w:sz w:val="20"/>
          <w:szCs w:val="20"/>
        </w:rPr>
        <w:t xml:space="preserve">(1,911.00) </w:t>
      </w:r>
      <w:r>
        <w:rPr>
          <w:rFonts w:cstheme="minorHAnsi"/>
          <w:sz w:val="20"/>
          <w:szCs w:val="20"/>
        </w:rPr>
        <w:tab/>
      </w:r>
      <w:r w:rsidRPr="00586A83">
        <w:rPr>
          <w:rFonts w:cstheme="minorHAnsi"/>
          <w:sz w:val="20"/>
          <w:szCs w:val="20"/>
        </w:rPr>
        <w:t>13%</w:t>
      </w:r>
    </w:p>
    <w:p w14:paraId="62701CE7"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Legal </w:t>
      </w:r>
      <w:r>
        <w:rPr>
          <w:rFonts w:cstheme="minorHAnsi"/>
          <w:sz w:val="20"/>
          <w:szCs w:val="20"/>
        </w:rPr>
        <w:tab/>
      </w:r>
      <w:r>
        <w:rPr>
          <w:rFonts w:cstheme="minorHAnsi"/>
          <w:sz w:val="20"/>
          <w:szCs w:val="20"/>
        </w:rPr>
        <w:tab/>
      </w:r>
      <w:r w:rsidRPr="00586A83">
        <w:rPr>
          <w:rFonts w:cstheme="minorHAnsi"/>
          <w:sz w:val="20"/>
          <w:szCs w:val="20"/>
        </w:rPr>
        <w:t xml:space="preserve">(5,010.00) </w:t>
      </w:r>
      <w:r>
        <w:rPr>
          <w:rFonts w:cstheme="minorHAnsi"/>
          <w:sz w:val="20"/>
          <w:szCs w:val="20"/>
        </w:rPr>
        <w:tab/>
      </w:r>
      <w:r w:rsidRPr="00586A83">
        <w:rPr>
          <w:rFonts w:cstheme="minorHAnsi"/>
          <w:sz w:val="20"/>
          <w:szCs w:val="20"/>
        </w:rPr>
        <w:t>34%</w:t>
      </w:r>
    </w:p>
    <w:p w14:paraId="0211B209"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Lawn </w:t>
      </w:r>
      <w:r>
        <w:rPr>
          <w:rFonts w:cstheme="minorHAnsi"/>
          <w:sz w:val="20"/>
          <w:szCs w:val="20"/>
        </w:rPr>
        <w:tab/>
      </w:r>
      <w:r>
        <w:rPr>
          <w:rFonts w:cstheme="minorHAnsi"/>
          <w:sz w:val="20"/>
          <w:szCs w:val="20"/>
        </w:rPr>
        <w:tab/>
      </w:r>
      <w:r w:rsidRPr="00586A83">
        <w:rPr>
          <w:rFonts w:cstheme="minorHAnsi"/>
          <w:sz w:val="20"/>
          <w:szCs w:val="20"/>
        </w:rPr>
        <w:t xml:space="preserve">(1,363.95) </w:t>
      </w:r>
      <w:r>
        <w:rPr>
          <w:rFonts w:cstheme="minorHAnsi"/>
          <w:sz w:val="20"/>
          <w:szCs w:val="20"/>
        </w:rPr>
        <w:tab/>
        <w:t xml:space="preserve">  </w:t>
      </w:r>
      <w:r w:rsidRPr="00586A83">
        <w:rPr>
          <w:rFonts w:cstheme="minorHAnsi"/>
          <w:sz w:val="20"/>
          <w:szCs w:val="20"/>
        </w:rPr>
        <w:t>9%</w:t>
      </w:r>
    </w:p>
    <w:p w14:paraId="7BE7B279"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Meetings</w:t>
      </w:r>
      <w:r>
        <w:rPr>
          <w:rFonts w:cstheme="minorHAnsi"/>
          <w:sz w:val="20"/>
          <w:szCs w:val="20"/>
        </w:rPr>
        <w:tab/>
      </w:r>
      <w:r>
        <w:rPr>
          <w:rFonts w:cstheme="minorHAnsi"/>
          <w:sz w:val="20"/>
          <w:szCs w:val="20"/>
        </w:rPr>
        <w:tab/>
      </w:r>
      <w:r>
        <w:rPr>
          <w:rFonts w:cstheme="minorHAnsi"/>
          <w:sz w:val="20"/>
          <w:szCs w:val="20"/>
        </w:rPr>
        <w:tab/>
        <w:t xml:space="preserve">  </w:t>
      </w:r>
      <w:r w:rsidRPr="00586A83">
        <w:rPr>
          <w:rFonts w:cstheme="minorHAnsi"/>
          <w:sz w:val="20"/>
          <w:szCs w:val="20"/>
        </w:rPr>
        <w:t>0%</w:t>
      </w:r>
    </w:p>
    <w:p w14:paraId="02B6B670"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Other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r w:rsidRPr="00586A83">
        <w:rPr>
          <w:rFonts w:cstheme="minorHAnsi"/>
          <w:sz w:val="20"/>
          <w:szCs w:val="20"/>
        </w:rPr>
        <w:t xml:space="preserve"> 0%</w:t>
      </w:r>
    </w:p>
    <w:p w14:paraId="36818F13"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PO Box</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r w:rsidRPr="00586A83">
        <w:rPr>
          <w:rFonts w:cstheme="minorHAnsi"/>
          <w:sz w:val="20"/>
          <w:szCs w:val="20"/>
        </w:rPr>
        <w:t xml:space="preserve"> 0%</w:t>
      </w:r>
    </w:p>
    <w:p w14:paraId="235AA213"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Postage</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r w:rsidRPr="00586A83">
        <w:rPr>
          <w:rFonts w:cstheme="minorHAnsi"/>
          <w:sz w:val="20"/>
          <w:szCs w:val="20"/>
        </w:rPr>
        <w:t xml:space="preserve"> 0%</w:t>
      </w:r>
    </w:p>
    <w:p w14:paraId="67087908"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 xml:space="preserve">Facilities </w:t>
      </w:r>
      <w:r>
        <w:rPr>
          <w:rFonts w:cstheme="minorHAnsi"/>
          <w:sz w:val="20"/>
          <w:szCs w:val="20"/>
        </w:rPr>
        <w:tab/>
      </w:r>
      <w:r w:rsidRPr="00586A83">
        <w:rPr>
          <w:rFonts w:cstheme="minorHAnsi"/>
          <w:sz w:val="20"/>
          <w:szCs w:val="20"/>
        </w:rPr>
        <w:t xml:space="preserve">(2,953.01) </w:t>
      </w:r>
      <w:r>
        <w:rPr>
          <w:rFonts w:cstheme="minorHAnsi"/>
          <w:sz w:val="20"/>
          <w:szCs w:val="20"/>
        </w:rPr>
        <w:tab/>
      </w:r>
      <w:r w:rsidRPr="00586A83">
        <w:rPr>
          <w:rFonts w:cstheme="minorHAnsi"/>
          <w:sz w:val="20"/>
          <w:szCs w:val="20"/>
        </w:rPr>
        <w:t>20%</w:t>
      </w:r>
    </w:p>
    <w:p w14:paraId="4B1828B5"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Shredding</w:t>
      </w:r>
      <w:r>
        <w:rPr>
          <w:rFonts w:cstheme="minorHAnsi"/>
          <w:sz w:val="20"/>
          <w:szCs w:val="20"/>
        </w:rPr>
        <w:tab/>
      </w:r>
      <w:r>
        <w:rPr>
          <w:rFonts w:cstheme="minorHAnsi"/>
          <w:sz w:val="20"/>
          <w:szCs w:val="20"/>
        </w:rPr>
        <w:tab/>
      </w:r>
      <w:r>
        <w:rPr>
          <w:rFonts w:cstheme="minorHAnsi"/>
          <w:sz w:val="20"/>
          <w:szCs w:val="20"/>
        </w:rPr>
        <w:tab/>
        <w:t xml:space="preserve"> </w:t>
      </w:r>
      <w:r w:rsidRPr="00586A83">
        <w:rPr>
          <w:rFonts w:cstheme="minorHAnsi"/>
          <w:sz w:val="20"/>
          <w:szCs w:val="20"/>
        </w:rPr>
        <w:t xml:space="preserve"> 0%</w:t>
      </w:r>
    </w:p>
    <w:p w14:paraId="78DE8ACE" w14:textId="77777777" w:rsidR="001A33CA" w:rsidRPr="00586A83" w:rsidRDefault="001A33CA" w:rsidP="001A33CA">
      <w:pPr>
        <w:spacing w:before="80" w:after="80" w:line="240" w:lineRule="auto"/>
        <w:rPr>
          <w:rFonts w:cstheme="minorHAnsi"/>
          <w:sz w:val="20"/>
          <w:szCs w:val="20"/>
        </w:rPr>
      </w:pPr>
      <w:r w:rsidRPr="00586A83">
        <w:rPr>
          <w:rFonts w:cstheme="minorHAnsi"/>
          <w:sz w:val="20"/>
          <w:szCs w:val="20"/>
        </w:rPr>
        <w:t>Tree Trimming</w:t>
      </w:r>
      <w:r>
        <w:rPr>
          <w:rFonts w:cstheme="minorHAnsi"/>
          <w:sz w:val="20"/>
          <w:szCs w:val="20"/>
        </w:rPr>
        <w:tab/>
      </w:r>
      <w:r>
        <w:rPr>
          <w:rFonts w:cstheme="minorHAnsi"/>
          <w:sz w:val="20"/>
          <w:szCs w:val="20"/>
        </w:rPr>
        <w:tab/>
      </w:r>
      <w:r>
        <w:rPr>
          <w:rFonts w:cstheme="minorHAnsi"/>
          <w:sz w:val="20"/>
          <w:szCs w:val="20"/>
        </w:rPr>
        <w:tab/>
        <w:t xml:space="preserve"> </w:t>
      </w:r>
      <w:r w:rsidRPr="00586A83">
        <w:rPr>
          <w:rFonts w:cstheme="minorHAnsi"/>
          <w:sz w:val="20"/>
          <w:szCs w:val="20"/>
        </w:rPr>
        <w:t xml:space="preserve"> 0%</w:t>
      </w:r>
    </w:p>
    <w:p w14:paraId="0C8005FD" w14:textId="77777777" w:rsidR="001A33CA" w:rsidRPr="00943A16" w:rsidRDefault="001A33CA" w:rsidP="001A33CA">
      <w:pPr>
        <w:spacing w:before="80" w:after="80" w:line="240" w:lineRule="auto"/>
        <w:rPr>
          <w:rFonts w:cstheme="minorHAnsi"/>
          <w:sz w:val="20"/>
          <w:szCs w:val="20"/>
          <w:u w:val="single"/>
        </w:rPr>
      </w:pPr>
      <w:r w:rsidRPr="00943A16">
        <w:rPr>
          <w:rFonts w:cstheme="minorHAnsi"/>
          <w:sz w:val="20"/>
          <w:szCs w:val="20"/>
          <w:u w:val="single"/>
        </w:rPr>
        <w:t xml:space="preserve">Water </w:t>
      </w:r>
      <w:r w:rsidRPr="00943A16">
        <w:rPr>
          <w:rFonts w:cstheme="minorHAnsi"/>
          <w:sz w:val="20"/>
          <w:szCs w:val="20"/>
          <w:u w:val="single"/>
        </w:rPr>
        <w:tab/>
      </w:r>
      <w:r w:rsidRPr="00943A16">
        <w:rPr>
          <w:rFonts w:cstheme="minorHAnsi"/>
          <w:sz w:val="20"/>
          <w:szCs w:val="20"/>
          <w:u w:val="single"/>
        </w:rPr>
        <w:tab/>
        <w:t xml:space="preserve">(104.21) </w:t>
      </w:r>
      <w:r w:rsidRPr="00943A16">
        <w:rPr>
          <w:rFonts w:cstheme="minorHAnsi"/>
          <w:sz w:val="20"/>
          <w:szCs w:val="20"/>
          <w:u w:val="single"/>
        </w:rPr>
        <w:tab/>
        <w:t xml:space="preserve">  1%</w:t>
      </w:r>
    </w:p>
    <w:p w14:paraId="267265D9" w14:textId="77777777" w:rsidR="001A33CA" w:rsidRPr="00586A83" w:rsidRDefault="001A33CA" w:rsidP="001A33CA">
      <w:pPr>
        <w:spacing w:before="80" w:after="80" w:line="240" w:lineRule="auto"/>
        <w:rPr>
          <w:rFonts w:cstheme="minorHAnsi"/>
          <w:sz w:val="20"/>
          <w:szCs w:val="20"/>
        </w:rPr>
      </w:pPr>
      <w:r>
        <w:rPr>
          <w:rFonts w:cstheme="minorHAnsi"/>
          <w:sz w:val="20"/>
          <w:szCs w:val="20"/>
        </w:rPr>
        <w:tab/>
      </w:r>
      <w:r>
        <w:rPr>
          <w:rFonts w:cstheme="minorHAnsi"/>
          <w:sz w:val="20"/>
          <w:szCs w:val="20"/>
        </w:rPr>
        <w:tab/>
      </w:r>
      <w:r w:rsidRPr="00586A83">
        <w:rPr>
          <w:rFonts w:cstheme="minorHAnsi"/>
          <w:sz w:val="20"/>
          <w:szCs w:val="20"/>
        </w:rPr>
        <w:t>(14,769.17)</w:t>
      </w:r>
    </w:p>
    <w:p w14:paraId="0DB9EC62" w14:textId="77777777" w:rsidR="001A33CA" w:rsidRDefault="001A33CA" w:rsidP="001A33CA">
      <w:pPr>
        <w:spacing w:before="80" w:after="80" w:line="240" w:lineRule="auto"/>
        <w:rPr>
          <w:rFonts w:cstheme="minorHAnsi"/>
          <w:sz w:val="20"/>
          <w:szCs w:val="20"/>
        </w:rPr>
      </w:pPr>
      <w:r w:rsidRPr="00586A83">
        <w:rPr>
          <w:rFonts w:cstheme="minorHAnsi"/>
          <w:sz w:val="20"/>
          <w:szCs w:val="20"/>
        </w:rPr>
        <w:t xml:space="preserve">Net Change </w:t>
      </w:r>
      <w:r>
        <w:rPr>
          <w:rFonts w:cstheme="minorHAnsi"/>
          <w:sz w:val="20"/>
          <w:szCs w:val="20"/>
        </w:rPr>
        <w:tab/>
      </w:r>
      <w:r w:rsidRPr="00586A83">
        <w:rPr>
          <w:rFonts w:cstheme="minorHAnsi"/>
          <w:sz w:val="20"/>
          <w:szCs w:val="20"/>
        </w:rPr>
        <w:t>9,605.83</w:t>
      </w:r>
    </w:p>
    <w:p w14:paraId="30AE2812" w14:textId="77777777" w:rsidR="001A33CA" w:rsidRDefault="001A33CA" w:rsidP="001A33CA">
      <w:pPr>
        <w:spacing w:before="80" w:after="80" w:line="240" w:lineRule="auto"/>
        <w:rPr>
          <w:rFonts w:cstheme="minorHAnsi"/>
          <w:sz w:val="20"/>
          <w:szCs w:val="20"/>
        </w:rPr>
      </w:pPr>
    </w:p>
    <w:p w14:paraId="2444046C" w14:textId="77777777" w:rsidR="001A33CA" w:rsidRPr="00943A16" w:rsidRDefault="001A33CA" w:rsidP="001A33CA">
      <w:pPr>
        <w:spacing w:before="80" w:after="80" w:line="240" w:lineRule="auto"/>
        <w:rPr>
          <w:rFonts w:cstheme="minorHAnsi"/>
          <w:b/>
          <w:bCs/>
        </w:rPr>
      </w:pPr>
      <w:r w:rsidRPr="00943A16">
        <w:rPr>
          <w:rFonts w:cstheme="minorHAnsi"/>
          <w:b/>
          <w:bCs/>
        </w:rPr>
        <w:t>Notes</w:t>
      </w:r>
    </w:p>
    <w:p w14:paraId="606A5A74" w14:textId="77777777" w:rsidR="001A33CA" w:rsidRDefault="001A33CA" w:rsidP="001A33CA">
      <w:pPr>
        <w:spacing w:before="80" w:after="80" w:line="240" w:lineRule="auto"/>
        <w:rPr>
          <w:rFonts w:cstheme="minorHAnsi"/>
          <w:sz w:val="20"/>
          <w:szCs w:val="20"/>
        </w:rPr>
      </w:pPr>
      <w:r w:rsidRPr="00586A83">
        <w:rPr>
          <w:rFonts w:cstheme="minorHAnsi"/>
          <w:sz w:val="20"/>
          <w:szCs w:val="20"/>
        </w:rPr>
        <w:t>1439 Void Check</w:t>
      </w:r>
    </w:p>
    <w:p w14:paraId="6B1D0F52" w14:textId="77777777" w:rsidR="001A33CA" w:rsidRDefault="001A33CA" w:rsidP="001A33CA">
      <w:pPr>
        <w:spacing w:before="80" w:after="80" w:line="240" w:lineRule="auto"/>
        <w:rPr>
          <w:rFonts w:cstheme="minorHAnsi"/>
          <w:sz w:val="20"/>
          <w:szCs w:val="20"/>
        </w:rPr>
      </w:pPr>
      <w:r w:rsidRPr="00586A83">
        <w:rPr>
          <w:rFonts w:cstheme="minorHAnsi"/>
          <w:sz w:val="20"/>
          <w:szCs w:val="20"/>
        </w:rPr>
        <w:t>Electricity Facilities Category includes: Playground, Lighting and Irr</w:t>
      </w:r>
      <w:r>
        <w:rPr>
          <w:rFonts w:cstheme="minorHAnsi"/>
          <w:sz w:val="20"/>
          <w:szCs w:val="20"/>
        </w:rPr>
        <w:t>i</w:t>
      </w:r>
      <w:r w:rsidRPr="00586A83">
        <w:rPr>
          <w:rFonts w:cstheme="minorHAnsi"/>
          <w:sz w:val="20"/>
          <w:szCs w:val="20"/>
        </w:rPr>
        <w:t>gation Projects</w:t>
      </w:r>
    </w:p>
    <w:p w14:paraId="54E1AE4E" w14:textId="19A12913" w:rsidR="001A33CA" w:rsidRDefault="001A33CA" w:rsidP="001A33CA">
      <w:pPr>
        <w:spacing w:before="80" w:after="80" w:line="240" w:lineRule="auto"/>
        <w:rPr>
          <w:rFonts w:cstheme="minorHAnsi"/>
          <w:sz w:val="20"/>
          <w:szCs w:val="20"/>
        </w:rPr>
      </w:pPr>
      <w:r w:rsidRPr="00586A83">
        <w:rPr>
          <w:rFonts w:cstheme="minorHAnsi"/>
          <w:sz w:val="20"/>
          <w:szCs w:val="20"/>
        </w:rPr>
        <w:t>Lawn HOA Insurance Payment pending</w:t>
      </w:r>
    </w:p>
    <w:p w14:paraId="56B16F94" w14:textId="77777777" w:rsidR="001A33CA" w:rsidRDefault="001A33CA">
      <w:pPr>
        <w:rPr>
          <w:rFonts w:cstheme="minorHAnsi"/>
          <w:sz w:val="20"/>
          <w:szCs w:val="20"/>
        </w:rPr>
      </w:pPr>
      <w:r>
        <w:rPr>
          <w:rFonts w:cstheme="minorHAnsi"/>
          <w:sz w:val="20"/>
          <w:szCs w:val="20"/>
        </w:rPr>
        <w:br w:type="page"/>
      </w:r>
    </w:p>
    <w:p w14:paraId="2218FBA9" w14:textId="6B864C4B" w:rsidR="008517C8" w:rsidRPr="005041E1" w:rsidRDefault="001A33CA" w:rsidP="008517C8">
      <w:pPr>
        <w:spacing w:before="80" w:after="80" w:line="240" w:lineRule="auto"/>
        <w:rPr>
          <w:rFonts w:cstheme="minorHAnsi"/>
          <w:b/>
          <w:bCs/>
          <w:sz w:val="24"/>
          <w:szCs w:val="24"/>
        </w:rPr>
      </w:pPr>
      <w:r w:rsidRPr="005041E1">
        <w:rPr>
          <w:rFonts w:cstheme="minorHAnsi"/>
          <w:b/>
          <w:bCs/>
          <w:sz w:val="24"/>
          <w:szCs w:val="24"/>
        </w:rPr>
        <w:lastRenderedPageBreak/>
        <w:t xml:space="preserve">Appendix B: </w:t>
      </w:r>
      <w:r w:rsidR="008517C8" w:rsidRPr="005041E1">
        <w:rPr>
          <w:rFonts w:cstheme="minorHAnsi"/>
          <w:b/>
          <w:bCs/>
          <w:sz w:val="24"/>
          <w:szCs w:val="24"/>
        </w:rPr>
        <w:t>TFCC Maintenance Projects 2021-2022</w:t>
      </w:r>
    </w:p>
    <w:p w14:paraId="1A29B782" w14:textId="77777777" w:rsidR="008517C8" w:rsidRPr="008517C8" w:rsidRDefault="008517C8" w:rsidP="008517C8">
      <w:pPr>
        <w:spacing w:before="80" w:after="80" w:line="240" w:lineRule="auto"/>
        <w:rPr>
          <w:rFonts w:cstheme="minorHAnsi"/>
          <w:b/>
          <w:bCs/>
        </w:rPr>
      </w:pPr>
    </w:p>
    <w:p w14:paraId="337B442F" w14:textId="77777777" w:rsidR="008517C8" w:rsidRPr="008517C8" w:rsidRDefault="008517C8" w:rsidP="008517C8">
      <w:pPr>
        <w:spacing w:before="80" w:after="80" w:line="240" w:lineRule="auto"/>
        <w:rPr>
          <w:rFonts w:cstheme="minorHAnsi"/>
        </w:rPr>
      </w:pPr>
      <w:r w:rsidRPr="008517C8">
        <w:rPr>
          <w:rFonts w:cstheme="minorHAnsi"/>
        </w:rPr>
        <w:t xml:space="preserve">1. Front Entrance mulching and fertilizing </w:t>
      </w:r>
      <w:r w:rsidRPr="008517C8">
        <w:rPr>
          <w:rFonts w:cstheme="minorHAnsi"/>
        </w:rPr>
        <w:tab/>
      </w:r>
      <w:r w:rsidRPr="008517C8">
        <w:rPr>
          <w:rFonts w:cstheme="minorHAnsi"/>
        </w:rPr>
        <w:tab/>
      </w:r>
      <w:r w:rsidRPr="008517C8">
        <w:rPr>
          <w:rFonts w:cstheme="minorHAnsi"/>
        </w:rPr>
        <w:tab/>
        <w:t>$    98.</w:t>
      </w:r>
    </w:p>
    <w:p w14:paraId="1AF384FC" w14:textId="77777777" w:rsidR="008517C8" w:rsidRPr="008517C8" w:rsidRDefault="008517C8" w:rsidP="008517C8">
      <w:pPr>
        <w:spacing w:before="80" w:after="80" w:line="240" w:lineRule="auto"/>
        <w:rPr>
          <w:rFonts w:cstheme="minorHAnsi"/>
        </w:rPr>
      </w:pPr>
      <w:r w:rsidRPr="008517C8">
        <w:rPr>
          <w:rFonts w:cstheme="minorHAnsi"/>
        </w:rPr>
        <w:t>2.  Tree Trimming front entrance and park</w:t>
      </w:r>
      <w:r w:rsidRPr="008517C8">
        <w:rPr>
          <w:rFonts w:cstheme="minorHAnsi"/>
        </w:rPr>
        <w:tab/>
      </w:r>
      <w:r w:rsidRPr="008517C8">
        <w:rPr>
          <w:rFonts w:cstheme="minorHAnsi"/>
        </w:rPr>
        <w:tab/>
      </w:r>
      <w:r w:rsidRPr="008517C8">
        <w:rPr>
          <w:rFonts w:cstheme="minorHAnsi"/>
        </w:rPr>
        <w:tab/>
        <w:t>$1,800.</w:t>
      </w:r>
    </w:p>
    <w:p w14:paraId="0B417D15" w14:textId="0A690EB8" w:rsidR="008517C8" w:rsidRPr="008517C8" w:rsidRDefault="008517C8" w:rsidP="008517C8">
      <w:pPr>
        <w:spacing w:before="80" w:after="80" w:line="240" w:lineRule="auto"/>
        <w:rPr>
          <w:rFonts w:cstheme="minorHAnsi"/>
        </w:rPr>
      </w:pPr>
      <w:r w:rsidRPr="008517C8">
        <w:rPr>
          <w:rFonts w:cstheme="minorHAnsi"/>
        </w:rPr>
        <w:t>3.  Playground re-staining</w:t>
      </w:r>
      <w:r w:rsidRPr="008517C8">
        <w:rPr>
          <w:rFonts w:cstheme="minorHAnsi"/>
        </w:rPr>
        <w:tab/>
      </w:r>
      <w:r w:rsidRPr="008517C8">
        <w:rPr>
          <w:rFonts w:cstheme="minorHAnsi"/>
        </w:rPr>
        <w:tab/>
      </w:r>
      <w:r w:rsidRPr="008517C8">
        <w:rPr>
          <w:rFonts w:cstheme="minorHAnsi"/>
        </w:rPr>
        <w:tab/>
      </w:r>
      <w:r w:rsidRPr="008517C8">
        <w:rPr>
          <w:rFonts w:cstheme="minorHAnsi"/>
        </w:rPr>
        <w:tab/>
      </w:r>
      <w:r w:rsidRPr="008517C8">
        <w:rPr>
          <w:rFonts w:cstheme="minorHAnsi"/>
        </w:rPr>
        <w:tab/>
        <w:t>$   950.</w:t>
      </w:r>
    </w:p>
    <w:p w14:paraId="6A6857AF" w14:textId="7B666D7A" w:rsidR="008517C8" w:rsidRPr="008517C8" w:rsidRDefault="008517C8" w:rsidP="008517C8">
      <w:pPr>
        <w:spacing w:before="80" w:after="80" w:line="240" w:lineRule="auto"/>
        <w:rPr>
          <w:rFonts w:cstheme="minorHAnsi"/>
        </w:rPr>
      </w:pPr>
      <w:r w:rsidRPr="008517C8">
        <w:rPr>
          <w:rFonts w:cstheme="minorHAnsi"/>
        </w:rPr>
        <w:t>4.  Front entrance fence staining</w:t>
      </w:r>
      <w:r w:rsidRPr="008517C8">
        <w:rPr>
          <w:rFonts w:cstheme="minorHAnsi"/>
        </w:rPr>
        <w:tab/>
      </w:r>
      <w:r w:rsidRPr="008517C8">
        <w:rPr>
          <w:rFonts w:cstheme="minorHAnsi"/>
        </w:rPr>
        <w:tab/>
      </w:r>
      <w:r w:rsidRPr="008517C8">
        <w:rPr>
          <w:rFonts w:cstheme="minorHAnsi"/>
        </w:rPr>
        <w:tab/>
      </w:r>
      <w:r w:rsidRPr="008517C8">
        <w:rPr>
          <w:rFonts w:cstheme="minorHAnsi"/>
        </w:rPr>
        <w:tab/>
        <w:t>$   500.</w:t>
      </w:r>
    </w:p>
    <w:p w14:paraId="3FF8B23C" w14:textId="77777777" w:rsidR="008517C8" w:rsidRPr="008517C8" w:rsidRDefault="008517C8" w:rsidP="008517C8">
      <w:pPr>
        <w:spacing w:before="80" w:after="80" w:line="240" w:lineRule="auto"/>
        <w:rPr>
          <w:rFonts w:cstheme="minorHAnsi"/>
        </w:rPr>
      </w:pPr>
      <w:r w:rsidRPr="008517C8">
        <w:rPr>
          <w:rFonts w:cstheme="minorHAnsi"/>
        </w:rPr>
        <w:t xml:space="preserve">5.  Park fence staining </w:t>
      </w:r>
      <w:r w:rsidRPr="008517C8">
        <w:rPr>
          <w:rFonts w:cstheme="minorHAnsi"/>
        </w:rPr>
        <w:tab/>
      </w:r>
      <w:r w:rsidRPr="008517C8">
        <w:rPr>
          <w:rFonts w:cstheme="minorHAnsi"/>
        </w:rPr>
        <w:tab/>
      </w:r>
      <w:r w:rsidRPr="008517C8">
        <w:rPr>
          <w:rFonts w:cstheme="minorHAnsi"/>
        </w:rPr>
        <w:tab/>
      </w:r>
      <w:r w:rsidRPr="008517C8">
        <w:rPr>
          <w:rFonts w:cstheme="minorHAnsi"/>
        </w:rPr>
        <w:tab/>
      </w:r>
      <w:r w:rsidRPr="008517C8">
        <w:rPr>
          <w:rFonts w:cstheme="minorHAnsi"/>
        </w:rPr>
        <w:tab/>
      </w:r>
      <w:r w:rsidRPr="008517C8">
        <w:rPr>
          <w:rFonts w:cstheme="minorHAnsi"/>
        </w:rPr>
        <w:tab/>
        <w:t>$   128.</w:t>
      </w:r>
    </w:p>
    <w:p w14:paraId="42DA8396" w14:textId="77777777" w:rsidR="008517C8" w:rsidRPr="008517C8" w:rsidRDefault="008517C8" w:rsidP="008517C8">
      <w:pPr>
        <w:spacing w:before="80" w:after="80" w:line="240" w:lineRule="auto"/>
        <w:rPr>
          <w:rFonts w:cstheme="minorHAnsi"/>
        </w:rPr>
      </w:pPr>
      <w:r w:rsidRPr="008517C8">
        <w:rPr>
          <w:rFonts w:cstheme="minorHAnsi"/>
        </w:rPr>
        <w:t>6.  Electrical upgrade and light replacement: front</w:t>
      </w:r>
      <w:r w:rsidRPr="008517C8">
        <w:rPr>
          <w:rFonts w:cstheme="minorHAnsi"/>
        </w:rPr>
        <w:tab/>
      </w:r>
      <w:r w:rsidRPr="008517C8">
        <w:rPr>
          <w:rFonts w:cstheme="minorHAnsi"/>
        </w:rPr>
        <w:tab/>
        <w:t xml:space="preserve">$   928. </w:t>
      </w:r>
    </w:p>
    <w:p w14:paraId="53F6D886" w14:textId="77777777" w:rsidR="008517C8" w:rsidRPr="008517C8" w:rsidRDefault="008517C8" w:rsidP="008517C8">
      <w:pPr>
        <w:spacing w:before="80" w:after="80" w:line="240" w:lineRule="auto"/>
        <w:rPr>
          <w:rFonts w:cstheme="minorHAnsi"/>
        </w:rPr>
      </w:pPr>
      <w:r w:rsidRPr="008517C8">
        <w:rPr>
          <w:rFonts w:cstheme="minorHAnsi"/>
        </w:rPr>
        <w:t>7.  Sprinkler system check/upgrade</w:t>
      </w:r>
      <w:r w:rsidRPr="008517C8">
        <w:rPr>
          <w:rFonts w:cstheme="minorHAnsi"/>
        </w:rPr>
        <w:tab/>
      </w:r>
      <w:r w:rsidRPr="008517C8">
        <w:rPr>
          <w:rFonts w:cstheme="minorHAnsi"/>
        </w:rPr>
        <w:tab/>
      </w:r>
      <w:r w:rsidRPr="008517C8">
        <w:rPr>
          <w:rFonts w:cstheme="minorHAnsi"/>
        </w:rPr>
        <w:tab/>
      </w:r>
      <w:r w:rsidRPr="008517C8">
        <w:rPr>
          <w:rFonts w:cstheme="minorHAnsi"/>
        </w:rPr>
        <w:tab/>
        <w:t>$   920.</w:t>
      </w:r>
    </w:p>
    <w:p w14:paraId="3FDD6E03" w14:textId="2382C9D9" w:rsidR="008517C8" w:rsidRPr="008517C8" w:rsidRDefault="008517C8" w:rsidP="008517C8">
      <w:pPr>
        <w:spacing w:before="80" w:after="80" w:line="240" w:lineRule="auto"/>
        <w:rPr>
          <w:rFonts w:cstheme="minorHAnsi"/>
        </w:rPr>
      </w:pPr>
      <w:r w:rsidRPr="008517C8">
        <w:rPr>
          <w:rFonts w:cstheme="minorHAnsi"/>
        </w:rPr>
        <w:t>8.  Sprinkler pipe covering</w:t>
      </w:r>
      <w:r w:rsidRPr="008517C8">
        <w:rPr>
          <w:rFonts w:cstheme="minorHAnsi"/>
        </w:rPr>
        <w:tab/>
      </w:r>
      <w:r w:rsidRPr="008517C8">
        <w:rPr>
          <w:rFonts w:cstheme="minorHAnsi"/>
        </w:rPr>
        <w:tab/>
      </w:r>
      <w:r w:rsidRPr="008517C8">
        <w:rPr>
          <w:rFonts w:cstheme="minorHAnsi"/>
        </w:rPr>
        <w:tab/>
      </w:r>
      <w:r w:rsidRPr="008517C8">
        <w:rPr>
          <w:rFonts w:cstheme="minorHAnsi"/>
        </w:rPr>
        <w:tab/>
      </w:r>
      <w:r w:rsidRPr="008517C8">
        <w:rPr>
          <w:rFonts w:cstheme="minorHAnsi"/>
        </w:rPr>
        <w:tab/>
        <w:t>$   160.</w:t>
      </w:r>
    </w:p>
    <w:p w14:paraId="1F738E71" w14:textId="77777777" w:rsidR="008517C8" w:rsidRDefault="008517C8" w:rsidP="008517C8">
      <w:pPr>
        <w:spacing w:before="80" w:after="80" w:line="240" w:lineRule="auto"/>
        <w:rPr>
          <w:rFonts w:cstheme="minorHAnsi"/>
          <w:b/>
          <w:bCs/>
        </w:rPr>
      </w:pPr>
      <w:r w:rsidRPr="008517C8">
        <w:rPr>
          <w:rFonts w:cstheme="minorHAnsi"/>
          <w:b/>
          <w:bCs/>
        </w:rPr>
        <w:t>TOTAL:</w:t>
      </w:r>
      <w:r w:rsidRPr="008517C8">
        <w:rPr>
          <w:rFonts w:cstheme="minorHAnsi"/>
          <w:b/>
          <w:bCs/>
        </w:rPr>
        <w:tab/>
      </w:r>
      <w:r w:rsidRPr="008517C8">
        <w:rPr>
          <w:rFonts w:cstheme="minorHAnsi"/>
          <w:b/>
          <w:bCs/>
        </w:rPr>
        <w:tab/>
      </w:r>
      <w:r w:rsidRPr="008517C8">
        <w:rPr>
          <w:rFonts w:cstheme="minorHAnsi"/>
          <w:b/>
          <w:bCs/>
        </w:rPr>
        <w:tab/>
      </w:r>
      <w:r w:rsidRPr="008517C8">
        <w:rPr>
          <w:rFonts w:cstheme="minorHAnsi"/>
          <w:b/>
          <w:bCs/>
        </w:rPr>
        <w:tab/>
      </w:r>
      <w:r w:rsidRPr="008517C8">
        <w:rPr>
          <w:rFonts w:cstheme="minorHAnsi"/>
          <w:b/>
          <w:bCs/>
        </w:rPr>
        <w:tab/>
      </w:r>
      <w:r w:rsidRPr="008517C8">
        <w:rPr>
          <w:rFonts w:cstheme="minorHAnsi"/>
          <w:b/>
          <w:bCs/>
        </w:rPr>
        <w:tab/>
      </w:r>
      <w:r w:rsidRPr="008517C8">
        <w:rPr>
          <w:rFonts w:cstheme="minorHAnsi"/>
          <w:b/>
          <w:bCs/>
        </w:rPr>
        <w:tab/>
      </w:r>
      <w:r w:rsidRPr="008517C8">
        <w:rPr>
          <w:rFonts w:cstheme="minorHAnsi"/>
          <w:b/>
          <w:bCs/>
        </w:rPr>
        <w:tab/>
        <w:t>$5,484.</w:t>
      </w:r>
    </w:p>
    <w:p w14:paraId="2CD2410F" w14:textId="4D71BD2F" w:rsidR="008517C8" w:rsidRPr="008517C8" w:rsidRDefault="008517C8" w:rsidP="008517C8">
      <w:pPr>
        <w:spacing w:before="80" w:after="80" w:line="240" w:lineRule="auto"/>
        <w:rPr>
          <w:rFonts w:cstheme="minorHAnsi"/>
          <w:b/>
          <w:bCs/>
        </w:rPr>
      </w:pPr>
      <w:r w:rsidRPr="008517C8">
        <w:rPr>
          <w:rFonts w:cstheme="minorHAnsi"/>
          <w:b/>
          <w:bCs/>
        </w:rPr>
        <w:tab/>
      </w:r>
    </w:p>
    <w:p w14:paraId="1916995E" w14:textId="77777777" w:rsidR="008517C8" w:rsidRPr="008517C8" w:rsidRDefault="008517C8" w:rsidP="008517C8">
      <w:pPr>
        <w:spacing w:before="80" w:after="80" w:line="240" w:lineRule="auto"/>
        <w:rPr>
          <w:rFonts w:cstheme="minorHAnsi"/>
          <w:b/>
          <w:bCs/>
        </w:rPr>
      </w:pPr>
      <w:r w:rsidRPr="008517C8">
        <w:rPr>
          <w:rFonts w:cstheme="minorHAnsi"/>
          <w:b/>
          <w:bCs/>
        </w:rPr>
        <w:t>Projected projects for 2022-2023</w:t>
      </w:r>
    </w:p>
    <w:p w14:paraId="1306787A" w14:textId="77777777" w:rsidR="008517C8" w:rsidRPr="008517C8" w:rsidRDefault="008517C8" w:rsidP="008517C8">
      <w:pPr>
        <w:spacing w:before="80" w:after="80" w:line="240" w:lineRule="auto"/>
        <w:rPr>
          <w:rFonts w:cstheme="minorHAnsi"/>
        </w:rPr>
      </w:pPr>
      <w:r w:rsidRPr="008517C8">
        <w:rPr>
          <w:rFonts w:cstheme="minorHAnsi"/>
        </w:rPr>
        <w:t>1. Stabilize front sign</w:t>
      </w:r>
    </w:p>
    <w:p w14:paraId="7A48A52D" w14:textId="77777777" w:rsidR="008517C8" w:rsidRPr="008517C8" w:rsidRDefault="008517C8" w:rsidP="008517C8">
      <w:pPr>
        <w:spacing w:before="80" w:after="80" w:line="240" w:lineRule="auto"/>
        <w:rPr>
          <w:rFonts w:cstheme="minorHAnsi"/>
        </w:rPr>
      </w:pPr>
      <w:r w:rsidRPr="008517C8">
        <w:rPr>
          <w:rFonts w:cstheme="minorHAnsi"/>
        </w:rPr>
        <w:t>2. New slide for the playground</w:t>
      </w:r>
    </w:p>
    <w:p w14:paraId="2DED560B" w14:textId="77777777" w:rsidR="001A33CA" w:rsidRPr="001A33CA" w:rsidRDefault="001A33CA" w:rsidP="001A33CA">
      <w:pPr>
        <w:spacing w:before="80" w:after="80" w:line="240" w:lineRule="auto"/>
        <w:rPr>
          <w:rFonts w:cstheme="minorHAnsi"/>
        </w:rPr>
      </w:pPr>
    </w:p>
    <w:p w14:paraId="339AFF58" w14:textId="77777777" w:rsidR="001A33CA" w:rsidRPr="001A33CA" w:rsidRDefault="001A33CA" w:rsidP="005E6409">
      <w:pPr>
        <w:rPr>
          <w:b/>
          <w:bCs/>
        </w:rPr>
      </w:pPr>
    </w:p>
    <w:sectPr w:rsidR="001A33CA" w:rsidRPr="001A3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6DB0"/>
    <w:multiLevelType w:val="hybridMultilevel"/>
    <w:tmpl w:val="C48CD9D6"/>
    <w:lvl w:ilvl="0" w:tplc="22E27D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000D6C"/>
    <w:multiLevelType w:val="hybridMultilevel"/>
    <w:tmpl w:val="BAE453BA"/>
    <w:lvl w:ilvl="0" w:tplc="60EEF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003380">
    <w:abstractNumId w:val="0"/>
  </w:num>
  <w:num w:numId="2" w16cid:durableId="1794245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6A"/>
    <w:rsid w:val="0001793E"/>
    <w:rsid w:val="0018790A"/>
    <w:rsid w:val="001A33CA"/>
    <w:rsid w:val="001A4F64"/>
    <w:rsid w:val="002C3E35"/>
    <w:rsid w:val="003030E0"/>
    <w:rsid w:val="003346D3"/>
    <w:rsid w:val="003E4F6D"/>
    <w:rsid w:val="0040157F"/>
    <w:rsid w:val="004C326A"/>
    <w:rsid w:val="005041E1"/>
    <w:rsid w:val="005E6409"/>
    <w:rsid w:val="006135D3"/>
    <w:rsid w:val="00631CB8"/>
    <w:rsid w:val="00636E15"/>
    <w:rsid w:val="006F12DE"/>
    <w:rsid w:val="00792F8D"/>
    <w:rsid w:val="007D5998"/>
    <w:rsid w:val="00844CCC"/>
    <w:rsid w:val="008517C8"/>
    <w:rsid w:val="00886EAB"/>
    <w:rsid w:val="00903A5C"/>
    <w:rsid w:val="00926DA3"/>
    <w:rsid w:val="0095741B"/>
    <w:rsid w:val="009D2D13"/>
    <w:rsid w:val="00A738DC"/>
    <w:rsid w:val="00BE6237"/>
    <w:rsid w:val="00D00616"/>
    <w:rsid w:val="00D12462"/>
    <w:rsid w:val="00EF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C757"/>
  <w15:chartTrackingRefBased/>
  <w15:docId w15:val="{E13F98C1-47AF-412D-9A65-3415E2C2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90A"/>
    <w:rPr>
      <w:color w:val="0563C1" w:themeColor="hyperlink"/>
      <w:u w:val="single"/>
    </w:rPr>
  </w:style>
  <w:style w:type="character" w:styleId="UnresolvedMention">
    <w:name w:val="Unresolved Mention"/>
    <w:basedOn w:val="DefaultParagraphFont"/>
    <w:uiPriority w:val="99"/>
    <w:semiHidden/>
    <w:unhideWhenUsed/>
    <w:rsid w:val="0018790A"/>
    <w:rPr>
      <w:color w:val="605E5C"/>
      <w:shd w:val="clear" w:color="auto" w:fill="E1DFDD"/>
    </w:rPr>
  </w:style>
  <w:style w:type="paragraph" w:styleId="ListParagraph">
    <w:name w:val="List Paragraph"/>
    <w:basedOn w:val="Normal"/>
    <w:uiPriority w:val="34"/>
    <w:qFormat/>
    <w:rsid w:val="00886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Rumple</dc:creator>
  <cp:keywords/>
  <dc:description/>
  <cp:lastModifiedBy>Mark Rumple</cp:lastModifiedBy>
  <cp:revision>12</cp:revision>
  <dcterms:created xsi:type="dcterms:W3CDTF">2022-05-26T22:01:00Z</dcterms:created>
  <dcterms:modified xsi:type="dcterms:W3CDTF">2022-05-29T14:10:00Z</dcterms:modified>
</cp:coreProperties>
</file>